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FADDE" w14:textId="6E5E4A6F" w:rsidR="00056C1B" w:rsidRPr="00D509E7" w:rsidRDefault="00056C1B" w:rsidP="00056C1B">
      <w:pPr>
        <w:jc w:val="center"/>
        <w:rPr>
          <w:rFonts w:ascii="Times New Roman" w:hAnsi="Times New Roman" w:cs="Times New Roman"/>
          <w:b/>
          <w:u w:val="single"/>
        </w:rPr>
      </w:pPr>
      <w:r w:rsidRPr="00D509E7">
        <w:rPr>
          <w:rFonts w:ascii="Times New Roman" w:hAnsi="Times New Roman" w:cs="Times New Roman"/>
          <w:b/>
          <w:u w:val="single"/>
        </w:rPr>
        <w:t>Chapter One</w:t>
      </w:r>
      <w:r w:rsidR="00D509E7" w:rsidRPr="00D509E7">
        <w:rPr>
          <w:rFonts w:ascii="Times New Roman" w:hAnsi="Times New Roman" w:cs="Times New Roman"/>
          <w:b/>
          <w:u w:val="single"/>
        </w:rPr>
        <w:t xml:space="preserve"> Outline for Capstone Project</w:t>
      </w:r>
      <w:r w:rsidRPr="00D509E7">
        <w:rPr>
          <w:rFonts w:ascii="Times New Roman" w:hAnsi="Times New Roman" w:cs="Times New Roman"/>
          <w:b/>
          <w:u w:val="single"/>
        </w:rPr>
        <w:t xml:space="preserve"> </w:t>
      </w:r>
    </w:p>
    <w:p w14:paraId="16324F5F" w14:textId="599F4E84" w:rsidR="00056C1B" w:rsidRPr="00056C1B" w:rsidRDefault="00056C1B" w:rsidP="00056C1B">
      <w:pPr>
        <w:rPr>
          <w:rFonts w:ascii="Times New Roman" w:hAnsi="Times New Roman" w:cs="Times New Roman"/>
        </w:rPr>
      </w:pPr>
    </w:p>
    <w:p w14:paraId="4F94129E" w14:textId="7E9B0A1E" w:rsidR="00056C1B" w:rsidRPr="00056C1B" w:rsidRDefault="00056C1B" w:rsidP="00056C1B">
      <w:pPr>
        <w:rPr>
          <w:rFonts w:ascii="Times New Roman" w:hAnsi="Times New Roman" w:cs="Times New Roman"/>
        </w:rPr>
      </w:pPr>
    </w:p>
    <w:p w14:paraId="4CA45666" w14:textId="77777777" w:rsidR="00056C1B" w:rsidRPr="00056C1B" w:rsidRDefault="00056C1B" w:rsidP="00056C1B">
      <w:pPr>
        <w:rPr>
          <w:rFonts w:ascii="Times New Roman" w:hAnsi="Times New Roman" w:cs="Times New Roman"/>
        </w:rPr>
      </w:pPr>
    </w:p>
    <w:p w14:paraId="57936A55" w14:textId="3A4FEF6F" w:rsidR="00056C1B" w:rsidRPr="00D509E7" w:rsidRDefault="00056C1B" w:rsidP="00056C1B">
      <w:pPr>
        <w:rPr>
          <w:rFonts w:ascii="Times New Roman" w:hAnsi="Times New Roman" w:cs="Times New Roman"/>
          <w:b/>
        </w:rPr>
      </w:pPr>
      <w:r w:rsidRPr="00D509E7">
        <w:rPr>
          <w:rFonts w:ascii="Times New Roman" w:hAnsi="Times New Roman" w:cs="Times New Roman"/>
          <w:b/>
        </w:rPr>
        <w:t xml:space="preserve">Capstone Focus and Rationale </w:t>
      </w:r>
      <w:r w:rsidR="0053443E" w:rsidRPr="00D509E7">
        <w:rPr>
          <w:rFonts w:ascii="Times New Roman" w:hAnsi="Times New Roman" w:cs="Times New Roman"/>
          <w:b/>
        </w:rPr>
        <w:t>- Why explore this topic?</w:t>
      </w:r>
    </w:p>
    <w:p w14:paraId="21C60032" w14:textId="2FB775F8" w:rsidR="00056C1B" w:rsidRPr="00D509E7" w:rsidRDefault="00056C1B" w:rsidP="00056C1B">
      <w:pPr>
        <w:rPr>
          <w:rFonts w:ascii="Times New Roman" w:hAnsi="Times New Roman" w:cs="Times New Roman"/>
        </w:rPr>
      </w:pPr>
    </w:p>
    <w:p w14:paraId="26CF08DE" w14:textId="763390A3" w:rsidR="00056C1B" w:rsidRPr="00D509E7" w:rsidRDefault="00E628E6" w:rsidP="00056C1B">
      <w:pPr>
        <w:rPr>
          <w:rFonts w:ascii="Times New Roman" w:hAnsi="Times New Roman" w:cs="Times New Roman"/>
        </w:rPr>
      </w:pPr>
      <w:r w:rsidRPr="00D509E7">
        <w:rPr>
          <w:rFonts w:ascii="Times New Roman" w:hAnsi="Times New Roman" w:cs="Times New Roman"/>
        </w:rPr>
        <w:t xml:space="preserve">There appears to be some variance among race groups related to business </w:t>
      </w:r>
      <w:r w:rsidRPr="00D509E7">
        <w:rPr>
          <w:rFonts w:ascii="Times New Roman" w:hAnsi="Times New Roman" w:cs="Times New Roman"/>
        </w:rPr>
        <w:t>sustainability</w:t>
      </w:r>
      <w:r w:rsidRPr="00D509E7">
        <w:rPr>
          <w:rFonts w:ascii="Times New Roman" w:hAnsi="Times New Roman" w:cs="Times New Roman"/>
        </w:rPr>
        <w:t xml:space="preserve"> and longevity. I would like to explore this topic in order to form an accurate perspective</w:t>
      </w:r>
      <w:r w:rsidR="00293A8B" w:rsidRPr="00D509E7">
        <w:rPr>
          <w:rFonts w:ascii="Times New Roman" w:hAnsi="Times New Roman" w:cs="Times New Roman"/>
        </w:rPr>
        <w:t xml:space="preserve"> of the problems preventing</w:t>
      </w:r>
      <w:r w:rsidRPr="00D509E7">
        <w:rPr>
          <w:rFonts w:ascii="Times New Roman" w:hAnsi="Times New Roman" w:cs="Times New Roman"/>
        </w:rPr>
        <w:t xml:space="preserve"> </w:t>
      </w:r>
      <w:r w:rsidR="00293A8B" w:rsidRPr="00D509E7">
        <w:rPr>
          <w:rFonts w:ascii="Times New Roman" w:hAnsi="Times New Roman" w:cs="Times New Roman"/>
        </w:rPr>
        <w:t>sustainability and healthy performance so that I can help remedy them.</w:t>
      </w:r>
    </w:p>
    <w:p w14:paraId="430D08E7" w14:textId="77777777" w:rsidR="00056C1B" w:rsidRPr="00D509E7" w:rsidRDefault="00056C1B" w:rsidP="00056C1B">
      <w:pPr>
        <w:rPr>
          <w:rFonts w:ascii="Times New Roman" w:hAnsi="Times New Roman" w:cs="Times New Roman"/>
        </w:rPr>
      </w:pPr>
    </w:p>
    <w:p w14:paraId="5B44E658" w14:textId="65CE6330" w:rsidR="00056C1B" w:rsidRPr="00D509E7" w:rsidRDefault="00056C1B" w:rsidP="00056C1B">
      <w:pPr>
        <w:rPr>
          <w:rFonts w:ascii="Times New Roman" w:hAnsi="Times New Roman" w:cs="Times New Roman"/>
          <w:b/>
        </w:rPr>
      </w:pPr>
      <w:r w:rsidRPr="00D509E7">
        <w:rPr>
          <w:rFonts w:ascii="Times New Roman" w:hAnsi="Times New Roman" w:cs="Times New Roman"/>
          <w:b/>
        </w:rPr>
        <w:t>Research Question</w:t>
      </w:r>
      <w:r w:rsidR="003421BB" w:rsidRPr="00D509E7">
        <w:rPr>
          <w:rFonts w:ascii="Times New Roman" w:hAnsi="Times New Roman" w:cs="Times New Roman"/>
          <w:b/>
        </w:rPr>
        <w:t>:</w:t>
      </w:r>
      <w:r w:rsidRPr="00D509E7">
        <w:rPr>
          <w:rFonts w:ascii="Times New Roman" w:hAnsi="Times New Roman" w:cs="Times New Roman"/>
          <w:b/>
        </w:rPr>
        <w:t xml:space="preserve"> </w:t>
      </w:r>
    </w:p>
    <w:p w14:paraId="1A9094B1" w14:textId="37A507AB" w:rsidR="00056C1B" w:rsidRPr="00D509E7" w:rsidRDefault="00056C1B" w:rsidP="00056C1B">
      <w:pPr>
        <w:rPr>
          <w:rFonts w:ascii="Times New Roman" w:hAnsi="Times New Roman" w:cs="Times New Roman"/>
        </w:rPr>
      </w:pPr>
    </w:p>
    <w:p w14:paraId="5123FBE5" w14:textId="2268CD47" w:rsidR="00056C1B" w:rsidRPr="00D509E7" w:rsidRDefault="003421BB" w:rsidP="00056C1B">
      <w:pPr>
        <w:rPr>
          <w:rFonts w:ascii="Times New Roman" w:hAnsi="Times New Roman" w:cs="Times New Roman"/>
        </w:rPr>
      </w:pPr>
      <w:r w:rsidRPr="00D509E7">
        <w:rPr>
          <w:rFonts w:ascii="Times New Roman" w:hAnsi="Times New Roman" w:cs="Times New Roman"/>
        </w:rPr>
        <w:t>How can we better understand the underlying causes of prevalent issues in black-owned businesses/organizations that prevent sustainability and healthy performance in comparison to white-owned businesses?</w:t>
      </w:r>
    </w:p>
    <w:p w14:paraId="25AFFBA3" w14:textId="77777777" w:rsidR="00056C1B" w:rsidRPr="00D509E7" w:rsidRDefault="00056C1B" w:rsidP="00056C1B">
      <w:pPr>
        <w:rPr>
          <w:rFonts w:ascii="Times New Roman" w:hAnsi="Times New Roman" w:cs="Times New Roman"/>
        </w:rPr>
      </w:pPr>
    </w:p>
    <w:p w14:paraId="4D633291" w14:textId="500E6DAA" w:rsidR="00056C1B" w:rsidRPr="00D509E7" w:rsidRDefault="00056C1B" w:rsidP="00056C1B">
      <w:pPr>
        <w:rPr>
          <w:rFonts w:ascii="Times New Roman" w:hAnsi="Times New Roman" w:cs="Times New Roman"/>
          <w:b/>
        </w:rPr>
      </w:pPr>
      <w:r w:rsidRPr="00D509E7">
        <w:rPr>
          <w:rFonts w:ascii="Times New Roman" w:hAnsi="Times New Roman" w:cs="Times New Roman"/>
          <w:b/>
        </w:rPr>
        <w:t>Definitions of Capstone topic</w:t>
      </w:r>
      <w:r w:rsidR="0053443E" w:rsidRPr="00D509E7">
        <w:rPr>
          <w:rFonts w:ascii="Times New Roman" w:hAnsi="Times New Roman" w:cs="Times New Roman"/>
          <w:b/>
        </w:rPr>
        <w:t xml:space="preserve"> areas</w:t>
      </w:r>
      <w:r w:rsidR="0063208C" w:rsidRPr="00D509E7">
        <w:rPr>
          <w:rFonts w:ascii="Times New Roman" w:hAnsi="Times New Roman" w:cs="Times New Roman"/>
          <w:b/>
        </w:rPr>
        <w:t>:</w:t>
      </w:r>
    </w:p>
    <w:p w14:paraId="05080342" w14:textId="1F719BDF" w:rsidR="00056C1B" w:rsidRPr="00D509E7" w:rsidRDefault="00056C1B" w:rsidP="00056C1B">
      <w:pPr>
        <w:rPr>
          <w:rFonts w:ascii="Times New Roman" w:hAnsi="Times New Roman" w:cs="Times New Roman"/>
        </w:rPr>
      </w:pPr>
    </w:p>
    <w:p w14:paraId="647589E2" w14:textId="496A30F0" w:rsidR="00056C1B" w:rsidRPr="00D509E7" w:rsidRDefault="18A1D367" w:rsidP="00056C1B">
      <w:pPr>
        <w:rPr>
          <w:rFonts w:ascii="Times New Roman" w:hAnsi="Times New Roman" w:cs="Times New Roman"/>
        </w:rPr>
      </w:pPr>
      <w:r w:rsidRPr="00D509E7">
        <w:rPr>
          <w:rFonts w:ascii="Times New Roman" w:hAnsi="Times New Roman" w:cs="Times New Roman"/>
          <w:u w:val="single"/>
        </w:rPr>
        <w:t>Research Area</w:t>
      </w:r>
      <w:r w:rsidRPr="00D509E7">
        <w:rPr>
          <w:rFonts w:ascii="Times New Roman" w:hAnsi="Times New Roman" w:cs="Times New Roman"/>
        </w:rPr>
        <w:t>: Entrepreneurship</w:t>
      </w:r>
    </w:p>
    <w:p w14:paraId="760B2BEE" w14:textId="4FF1D5AB" w:rsidR="18A1D367" w:rsidRPr="00D509E7" w:rsidRDefault="18A1D367" w:rsidP="18A1D367">
      <w:pPr>
        <w:rPr>
          <w:rFonts w:ascii="Times New Roman" w:hAnsi="Times New Roman" w:cs="Times New Roman"/>
        </w:rPr>
      </w:pPr>
      <w:r w:rsidRPr="00D509E7">
        <w:rPr>
          <w:rFonts w:ascii="Times New Roman" w:hAnsi="Times New Roman" w:cs="Times New Roman"/>
          <w:u w:val="single"/>
        </w:rPr>
        <w:t>Research Topic</w:t>
      </w:r>
      <w:r w:rsidRPr="00D509E7">
        <w:rPr>
          <w:rFonts w:ascii="Times New Roman" w:hAnsi="Times New Roman" w:cs="Times New Roman"/>
        </w:rPr>
        <w:t xml:space="preserve">: Investigating the causes of </w:t>
      </w:r>
      <w:r w:rsidRPr="00D509E7">
        <w:rPr>
          <w:rFonts w:ascii="Times New Roman" w:eastAsia="Times New Roman" w:hAnsi="Times New Roman" w:cs="Times New Roman"/>
        </w:rPr>
        <w:t xml:space="preserve">unsustainability </w:t>
      </w:r>
      <w:r w:rsidRPr="00D509E7">
        <w:rPr>
          <w:rFonts w:ascii="Times New Roman" w:hAnsi="Times New Roman" w:cs="Times New Roman"/>
        </w:rPr>
        <w:t>in black-owned businesses and organizations.</w:t>
      </w:r>
    </w:p>
    <w:p w14:paraId="597ED599" w14:textId="71D52B44" w:rsidR="00056C1B" w:rsidRPr="00D509E7" w:rsidRDefault="00056C1B" w:rsidP="00056C1B">
      <w:pPr>
        <w:rPr>
          <w:rFonts w:ascii="Times New Roman" w:hAnsi="Times New Roman" w:cs="Times New Roman"/>
        </w:rPr>
      </w:pPr>
    </w:p>
    <w:p w14:paraId="19E9C3FF" w14:textId="77777777" w:rsidR="00056C1B" w:rsidRPr="00D509E7" w:rsidRDefault="00056C1B" w:rsidP="00056C1B">
      <w:pPr>
        <w:rPr>
          <w:rFonts w:ascii="Times New Roman" w:hAnsi="Times New Roman" w:cs="Times New Roman"/>
        </w:rPr>
      </w:pPr>
    </w:p>
    <w:p w14:paraId="2C4E77A1" w14:textId="5491F4C3" w:rsidR="00056C1B" w:rsidRPr="00D509E7" w:rsidRDefault="00056C1B" w:rsidP="0053443E">
      <w:pPr>
        <w:rPr>
          <w:rFonts w:ascii="Times New Roman" w:eastAsia="Times New Roman" w:hAnsi="Times New Roman" w:cs="Times New Roman"/>
          <w:b/>
        </w:rPr>
      </w:pPr>
      <w:r w:rsidRPr="00D509E7">
        <w:rPr>
          <w:rFonts w:ascii="Times New Roman" w:hAnsi="Times New Roman" w:cs="Times New Roman"/>
          <w:b/>
        </w:rPr>
        <w:t>Scope of Problem</w:t>
      </w:r>
      <w:r w:rsidR="0053443E" w:rsidRPr="00D509E7">
        <w:rPr>
          <w:rFonts w:ascii="Times New Roman" w:hAnsi="Times New Roman" w:cs="Times New Roman"/>
          <w:b/>
        </w:rPr>
        <w:t xml:space="preserve"> – Discuss the problem or issue</w:t>
      </w:r>
      <w:r w:rsidR="0063208C" w:rsidRPr="00D509E7">
        <w:rPr>
          <w:rFonts w:ascii="Times New Roman" w:hAnsi="Times New Roman" w:cs="Times New Roman"/>
          <w:b/>
        </w:rPr>
        <w:t>:</w:t>
      </w:r>
      <w:r w:rsidR="0053443E" w:rsidRPr="00D509E7">
        <w:rPr>
          <w:rFonts w:ascii="Times New Roman" w:hAnsi="Times New Roman" w:cs="Times New Roman"/>
          <w:b/>
        </w:rPr>
        <w:t xml:space="preserve"> </w:t>
      </w:r>
    </w:p>
    <w:p w14:paraId="44C7D50B" w14:textId="77777777" w:rsidR="00056C1B" w:rsidRPr="00D509E7" w:rsidRDefault="00056C1B" w:rsidP="00056C1B">
      <w:pPr>
        <w:rPr>
          <w:rFonts w:ascii="Times New Roman" w:hAnsi="Times New Roman" w:cs="Times New Roman"/>
        </w:rPr>
      </w:pPr>
    </w:p>
    <w:p w14:paraId="75434D69" w14:textId="176B9152" w:rsidR="00056C1B" w:rsidRPr="00D509E7" w:rsidRDefault="18A1D367" w:rsidP="18A1D367">
      <w:pPr>
        <w:rPr>
          <w:rFonts w:ascii="Times New Roman" w:hAnsi="Times New Roman" w:cs="Times New Roman"/>
        </w:rPr>
      </w:pPr>
      <w:r w:rsidRPr="00D509E7">
        <w:rPr>
          <w:rFonts w:ascii="Times New Roman" w:hAnsi="Times New Roman" w:cs="Times New Roman"/>
        </w:rPr>
        <w:t xml:space="preserve">Many black-owned businesses </w:t>
      </w:r>
      <w:r w:rsidR="00FA16FA" w:rsidRPr="00D509E7">
        <w:rPr>
          <w:rFonts w:ascii="Times New Roman" w:hAnsi="Times New Roman" w:cs="Times New Roman"/>
        </w:rPr>
        <w:t>appear</w:t>
      </w:r>
      <w:r w:rsidRPr="00D509E7">
        <w:rPr>
          <w:rFonts w:ascii="Times New Roman" w:hAnsi="Times New Roman" w:cs="Times New Roman"/>
        </w:rPr>
        <w:t xml:space="preserve"> to lack longevity and sustainability</w:t>
      </w:r>
      <w:r w:rsidR="0051415B" w:rsidRPr="00D509E7">
        <w:rPr>
          <w:rFonts w:ascii="Times New Roman" w:hAnsi="Times New Roman" w:cs="Times New Roman"/>
        </w:rPr>
        <w:t xml:space="preserve"> compared to white-owned businesses</w:t>
      </w:r>
      <w:r w:rsidRPr="00D509E7">
        <w:rPr>
          <w:rFonts w:ascii="Times New Roman" w:hAnsi="Times New Roman" w:cs="Times New Roman"/>
        </w:rPr>
        <w:t xml:space="preserve">. </w:t>
      </w:r>
      <w:r w:rsidR="00B32C12" w:rsidRPr="00D509E7">
        <w:rPr>
          <w:rFonts w:ascii="Times New Roman" w:hAnsi="Times New Roman" w:cs="Times New Roman"/>
        </w:rPr>
        <w:t>According to 2019 Census Bureau data</w:t>
      </w:r>
      <w:r w:rsidRPr="00D509E7">
        <w:rPr>
          <w:rFonts w:ascii="Times New Roman" w:hAnsi="Times New Roman" w:cs="Times New Roman"/>
        </w:rPr>
        <w:t xml:space="preserve"> </w:t>
      </w:r>
      <w:r w:rsidR="00B32C12" w:rsidRPr="00D509E7">
        <w:rPr>
          <w:rFonts w:ascii="Times New Roman" w:hAnsi="Times New Roman" w:cs="Times New Roman"/>
        </w:rPr>
        <w:t xml:space="preserve">(2020 data is not yet available), </w:t>
      </w:r>
      <w:r w:rsidR="001A7765" w:rsidRPr="00D509E7">
        <w:rPr>
          <w:rFonts w:ascii="Times New Roman" w:hAnsi="Times New Roman" w:cs="Times New Roman"/>
        </w:rPr>
        <w:t>black-owned businesses ma</w:t>
      </w:r>
      <w:r w:rsidR="00FA16FA" w:rsidRPr="00D509E7">
        <w:rPr>
          <w:rFonts w:ascii="Times New Roman" w:hAnsi="Times New Roman" w:cs="Times New Roman"/>
        </w:rPr>
        <w:t>d</w:t>
      </w:r>
      <w:r w:rsidR="001A7765" w:rsidRPr="00D509E7">
        <w:rPr>
          <w:rFonts w:ascii="Times New Roman" w:hAnsi="Times New Roman" w:cs="Times New Roman"/>
        </w:rPr>
        <w:t>e up 17</w:t>
      </w:r>
      <w:r w:rsidR="0051415B" w:rsidRPr="00D509E7">
        <w:rPr>
          <w:rFonts w:ascii="Times New Roman" w:hAnsi="Times New Roman" w:cs="Times New Roman"/>
        </w:rPr>
        <w:t xml:space="preserve">.30% of American businesses. </w:t>
      </w:r>
    </w:p>
    <w:p w14:paraId="6DF79F82" w14:textId="3913DAED" w:rsidR="00056C1B" w:rsidRPr="00D509E7" w:rsidRDefault="00056C1B" w:rsidP="18A1D367">
      <w:pPr>
        <w:rPr>
          <w:rFonts w:ascii="Times New Roman" w:hAnsi="Times New Roman" w:cs="Times New Roman"/>
        </w:rPr>
      </w:pPr>
    </w:p>
    <w:p w14:paraId="49C27CC1" w14:textId="4B3891A5" w:rsidR="0051415B" w:rsidRPr="00D509E7" w:rsidRDefault="0051415B" w:rsidP="18A1D367">
      <w:pPr>
        <w:rPr>
          <w:rFonts w:ascii="Times New Roman" w:hAnsi="Times New Roman" w:cs="Times New Roman"/>
        </w:rPr>
      </w:pPr>
      <w:r w:rsidRPr="00D509E7">
        <w:rPr>
          <w:rFonts w:ascii="Times New Roman" w:hAnsi="Times New Roman" w:cs="Times New Roman"/>
        </w:rPr>
        <w:t xml:space="preserve">Note: only included race groups and ethnicities that were clearly </w:t>
      </w:r>
      <w:r w:rsidR="00E719AD" w:rsidRPr="00D509E7">
        <w:rPr>
          <w:rFonts w:ascii="Times New Roman" w:hAnsi="Times New Roman" w:cs="Times New Roman"/>
        </w:rPr>
        <w:t>defined</w:t>
      </w:r>
      <w:r w:rsidRPr="00D509E7">
        <w:rPr>
          <w:rFonts w:ascii="Times New Roman" w:hAnsi="Times New Roman" w:cs="Times New Roman"/>
        </w:rPr>
        <w:t xml:space="preserve">. </w:t>
      </w:r>
    </w:p>
    <w:p w14:paraId="5B3657DC" w14:textId="6ABCBEAA" w:rsidR="0051415B" w:rsidRPr="00D509E7" w:rsidRDefault="0051415B" w:rsidP="18A1D367">
      <w:pPr>
        <w:rPr>
          <w:rFonts w:ascii="Times New Roman" w:hAnsi="Times New Roman" w:cs="Times New Roman"/>
        </w:rPr>
      </w:pPr>
      <w:r w:rsidRPr="00D509E7">
        <w:rPr>
          <w:rFonts w:ascii="Times New Roman" w:hAnsi="Times New Roman" w:cs="Times New Roman"/>
        </w:rPr>
        <w:t xml:space="preserve">There </w:t>
      </w:r>
      <w:proofErr w:type="gramStart"/>
      <w:r w:rsidRPr="00D509E7">
        <w:rPr>
          <w:rFonts w:ascii="Times New Roman" w:hAnsi="Times New Roman" w:cs="Times New Roman"/>
        </w:rPr>
        <w:t>were</w:t>
      </w:r>
      <w:proofErr w:type="gramEnd"/>
      <w:r w:rsidRPr="00D509E7">
        <w:rPr>
          <w:rFonts w:ascii="Times New Roman" w:hAnsi="Times New Roman" w:cs="Times New Roman"/>
        </w:rPr>
        <w:t xml:space="preserve"> a total of 10,280 businesses in the nation in 2019 according to census data. Of those, only 2925 clearly identified as one of the race groups/ethnicities listed below. Scope is based on this sample of businesses:</w:t>
      </w:r>
    </w:p>
    <w:p w14:paraId="6D723E3B" w14:textId="77777777" w:rsidR="0051415B" w:rsidRPr="00D509E7" w:rsidRDefault="0051415B" w:rsidP="18A1D367">
      <w:pPr>
        <w:rPr>
          <w:rFonts w:ascii="Times New Roman" w:hAnsi="Times New Roman" w:cs="Times New Roman"/>
        </w:rPr>
      </w:pPr>
    </w:p>
    <w:p w14:paraId="5B2BD83C" w14:textId="63581D4D"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Black or African American</w:t>
      </w:r>
      <w:r w:rsidR="00FA16FA" w:rsidRPr="00D509E7">
        <w:rPr>
          <w:rFonts w:ascii="Times New Roman" w:hAnsi="Times New Roman" w:cs="Times New Roman"/>
        </w:rPr>
        <w:t xml:space="preserve"> (17.30%)</w:t>
      </w:r>
    </w:p>
    <w:p w14:paraId="665F9152" w14:textId="1B418107"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White</w:t>
      </w:r>
      <w:r w:rsidR="00FA16FA" w:rsidRPr="00D509E7">
        <w:rPr>
          <w:rFonts w:ascii="Times New Roman" w:hAnsi="Times New Roman" w:cs="Times New Roman"/>
        </w:rPr>
        <w:t xml:space="preserve"> (18.43%)</w:t>
      </w:r>
    </w:p>
    <w:p w14:paraId="379A6677" w14:textId="3DEFEFEC"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Hispanic</w:t>
      </w:r>
      <w:r w:rsidR="00FA16FA" w:rsidRPr="00D509E7">
        <w:rPr>
          <w:rFonts w:ascii="Times New Roman" w:hAnsi="Times New Roman" w:cs="Times New Roman"/>
        </w:rPr>
        <w:t xml:space="preserve"> (18.05%)</w:t>
      </w:r>
    </w:p>
    <w:p w14:paraId="3BCECAC8" w14:textId="7DACA3DA"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Asian</w:t>
      </w:r>
      <w:r w:rsidR="00FA16FA" w:rsidRPr="00D509E7">
        <w:rPr>
          <w:rFonts w:ascii="Times New Roman" w:hAnsi="Times New Roman" w:cs="Times New Roman"/>
        </w:rPr>
        <w:t xml:space="preserve"> (17.85%)</w:t>
      </w:r>
    </w:p>
    <w:p w14:paraId="70B06C6A" w14:textId="23E6A8DF"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American Indian and Alaska Native</w:t>
      </w:r>
      <w:r w:rsidR="00FA16FA" w:rsidRPr="00D509E7">
        <w:rPr>
          <w:rFonts w:ascii="Times New Roman" w:hAnsi="Times New Roman" w:cs="Times New Roman"/>
        </w:rPr>
        <w:t xml:space="preserve"> (15.79%)</w:t>
      </w:r>
    </w:p>
    <w:p w14:paraId="5044372A" w14:textId="01AE5124" w:rsidR="0051415B" w:rsidRPr="00D509E7" w:rsidRDefault="0051415B" w:rsidP="0051415B">
      <w:pPr>
        <w:pStyle w:val="ListParagraph"/>
        <w:numPr>
          <w:ilvl w:val="0"/>
          <w:numId w:val="2"/>
        </w:numPr>
        <w:rPr>
          <w:rFonts w:ascii="Times New Roman" w:hAnsi="Times New Roman" w:cs="Times New Roman"/>
        </w:rPr>
      </w:pPr>
      <w:r w:rsidRPr="00D509E7">
        <w:rPr>
          <w:rFonts w:ascii="Times New Roman" w:hAnsi="Times New Roman" w:cs="Times New Roman"/>
        </w:rPr>
        <w:t xml:space="preserve">Native Hawaiian and </w:t>
      </w:r>
      <w:proofErr w:type="gramStart"/>
      <w:r w:rsidRPr="00D509E7">
        <w:rPr>
          <w:rFonts w:ascii="Times New Roman" w:hAnsi="Times New Roman" w:cs="Times New Roman"/>
        </w:rPr>
        <w:t>Other</w:t>
      </w:r>
      <w:proofErr w:type="gramEnd"/>
      <w:r w:rsidRPr="00D509E7">
        <w:rPr>
          <w:rFonts w:ascii="Times New Roman" w:hAnsi="Times New Roman" w:cs="Times New Roman"/>
        </w:rPr>
        <w:t xml:space="preserve"> Pacific Islander</w:t>
      </w:r>
      <w:r w:rsidR="00FA16FA" w:rsidRPr="00D509E7">
        <w:rPr>
          <w:rFonts w:ascii="Times New Roman" w:hAnsi="Times New Roman" w:cs="Times New Roman"/>
        </w:rPr>
        <w:t xml:space="preserve"> (12.58%)</w:t>
      </w:r>
    </w:p>
    <w:p w14:paraId="461862D8" w14:textId="498A1977" w:rsidR="00056C1B" w:rsidRPr="00D509E7" w:rsidRDefault="00056C1B" w:rsidP="18A1D367">
      <w:pPr>
        <w:rPr>
          <w:rFonts w:ascii="Times New Roman" w:hAnsi="Times New Roman" w:cs="Times New Roman"/>
        </w:rPr>
      </w:pPr>
    </w:p>
    <w:p w14:paraId="51FFB72E" w14:textId="6BC979A4" w:rsidR="00E719AD" w:rsidRPr="00D509E7" w:rsidRDefault="00E719AD" w:rsidP="18A1D367">
      <w:pPr>
        <w:rPr>
          <w:rFonts w:ascii="Times New Roman" w:hAnsi="Times New Roman" w:cs="Times New Roman"/>
        </w:rPr>
      </w:pPr>
      <w:r w:rsidRPr="00D509E7">
        <w:rPr>
          <w:rFonts w:ascii="Times New Roman" w:hAnsi="Times New Roman" w:cs="Times New Roman"/>
        </w:rPr>
        <w:t xml:space="preserve">I set out with the preconceived idea that black-owned businesses lacked longevity and sustainability, but according to this data, they </w:t>
      </w:r>
      <w:r w:rsidR="0063208C" w:rsidRPr="00D509E7">
        <w:rPr>
          <w:rFonts w:ascii="Times New Roman" w:hAnsi="Times New Roman" w:cs="Times New Roman"/>
        </w:rPr>
        <w:t xml:space="preserve">do not. </w:t>
      </w:r>
      <w:r w:rsidRPr="00D509E7">
        <w:rPr>
          <w:rFonts w:ascii="Times New Roman" w:hAnsi="Times New Roman" w:cs="Times New Roman"/>
        </w:rPr>
        <w:t xml:space="preserve"> </w:t>
      </w:r>
    </w:p>
    <w:p w14:paraId="2B4C8B1B" w14:textId="32814E78" w:rsidR="0063208C" w:rsidRPr="00D509E7" w:rsidRDefault="0063208C" w:rsidP="18A1D367">
      <w:pPr>
        <w:rPr>
          <w:rFonts w:ascii="Times New Roman" w:hAnsi="Times New Roman" w:cs="Times New Roman"/>
        </w:rPr>
      </w:pPr>
    </w:p>
    <w:tbl>
      <w:tblPr>
        <w:tblStyle w:val="TableGrid"/>
        <w:tblW w:w="0" w:type="auto"/>
        <w:tblLook w:val="04A0" w:firstRow="1" w:lastRow="0" w:firstColumn="1" w:lastColumn="0" w:noHBand="0" w:noVBand="1"/>
      </w:tblPr>
      <w:tblGrid>
        <w:gridCol w:w="2965"/>
        <w:gridCol w:w="1709"/>
        <w:gridCol w:w="1711"/>
        <w:gridCol w:w="1710"/>
      </w:tblGrid>
      <w:tr w:rsidR="00D509E7" w:rsidRPr="00D509E7" w14:paraId="3590853C" w14:textId="77777777" w:rsidTr="0063208C">
        <w:tc>
          <w:tcPr>
            <w:tcW w:w="2965" w:type="dxa"/>
          </w:tcPr>
          <w:p w14:paraId="02E0519A" w14:textId="5BB8DED9" w:rsidR="0063208C" w:rsidRPr="00D509E7" w:rsidRDefault="001726F9" w:rsidP="18A1D367">
            <w:pPr>
              <w:rPr>
                <w:rFonts w:ascii="Times New Roman" w:hAnsi="Times New Roman" w:cs="Times New Roman"/>
                <w:b/>
              </w:rPr>
            </w:pPr>
            <w:bookmarkStart w:id="0" w:name="_Hlk86440395"/>
            <w:r w:rsidRPr="00D509E7">
              <w:rPr>
                <w:rFonts w:ascii="Times New Roman" w:hAnsi="Times New Roman" w:cs="Times New Roman"/>
                <w:b/>
              </w:rPr>
              <w:lastRenderedPageBreak/>
              <w:t>Race Group/Ethnicity</w:t>
            </w:r>
          </w:p>
        </w:tc>
        <w:tc>
          <w:tcPr>
            <w:tcW w:w="1709" w:type="dxa"/>
          </w:tcPr>
          <w:p w14:paraId="72A7389D" w14:textId="5BD8EC19" w:rsidR="0063208C" w:rsidRPr="00D509E7" w:rsidRDefault="0063208C" w:rsidP="18A1D367">
            <w:pPr>
              <w:rPr>
                <w:rFonts w:ascii="Times New Roman" w:hAnsi="Times New Roman" w:cs="Times New Roman"/>
                <w:b/>
              </w:rPr>
            </w:pPr>
            <w:r w:rsidRPr="00D509E7">
              <w:rPr>
                <w:rFonts w:ascii="Times New Roman" w:hAnsi="Times New Roman" w:cs="Times New Roman"/>
                <w:b/>
              </w:rPr>
              <w:t>Businesses Open Less Than 5 Years</w:t>
            </w:r>
          </w:p>
        </w:tc>
        <w:tc>
          <w:tcPr>
            <w:tcW w:w="1711" w:type="dxa"/>
          </w:tcPr>
          <w:p w14:paraId="1433DDAB" w14:textId="48E510E0" w:rsidR="0063208C" w:rsidRPr="00D509E7" w:rsidRDefault="0063208C" w:rsidP="18A1D367">
            <w:pPr>
              <w:rPr>
                <w:rFonts w:ascii="Times New Roman" w:hAnsi="Times New Roman" w:cs="Times New Roman"/>
                <w:b/>
              </w:rPr>
            </w:pPr>
            <w:r w:rsidRPr="00D509E7">
              <w:rPr>
                <w:rFonts w:ascii="Times New Roman" w:hAnsi="Times New Roman" w:cs="Times New Roman"/>
                <w:b/>
              </w:rPr>
              <w:t>Businesses Open More Than 10 Years</w:t>
            </w:r>
          </w:p>
        </w:tc>
        <w:tc>
          <w:tcPr>
            <w:tcW w:w="1710" w:type="dxa"/>
          </w:tcPr>
          <w:p w14:paraId="24CBB2A1" w14:textId="62A1F913" w:rsidR="0063208C" w:rsidRPr="00D509E7" w:rsidRDefault="0063208C" w:rsidP="18A1D367">
            <w:pPr>
              <w:rPr>
                <w:rFonts w:ascii="Times New Roman" w:hAnsi="Times New Roman" w:cs="Times New Roman"/>
                <w:b/>
              </w:rPr>
            </w:pPr>
            <w:r w:rsidRPr="00D509E7">
              <w:rPr>
                <w:rFonts w:ascii="Times New Roman" w:hAnsi="Times New Roman" w:cs="Times New Roman"/>
                <w:b/>
              </w:rPr>
              <w:t>Businesses Open More Than 15 Years</w:t>
            </w:r>
          </w:p>
        </w:tc>
      </w:tr>
      <w:bookmarkEnd w:id="0"/>
      <w:tr w:rsidR="00D509E7" w:rsidRPr="00D509E7" w14:paraId="54435099" w14:textId="77777777" w:rsidTr="0063208C">
        <w:tc>
          <w:tcPr>
            <w:tcW w:w="2965" w:type="dxa"/>
          </w:tcPr>
          <w:p w14:paraId="045411DD" w14:textId="2D44B04F" w:rsidR="0063208C" w:rsidRPr="00D509E7" w:rsidRDefault="0063208C" w:rsidP="18A1D367">
            <w:pPr>
              <w:rPr>
                <w:rFonts w:ascii="Times New Roman" w:hAnsi="Times New Roman" w:cs="Times New Roman"/>
              </w:rPr>
            </w:pPr>
            <w:r w:rsidRPr="00D509E7">
              <w:rPr>
                <w:rFonts w:ascii="Times New Roman" w:hAnsi="Times New Roman" w:cs="Times New Roman"/>
              </w:rPr>
              <w:t>Black or African American</w:t>
            </w:r>
          </w:p>
        </w:tc>
        <w:tc>
          <w:tcPr>
            <w:tcW w:w="1709" w:type="dxa"/>
          </w:tcPr>
          <w:p w14:paraId="283DEE34" w14:textId="5A4152A1" w:rsidR="0063208C" w:rsidRPr="00D509E7" w:rsidRDefault="0063208C" w:rsidP="18A1D367">
            <w:pPr>
              <w:rPr>
                <w:rFonts w:ascii="Times New Roman" w:hAnsi="Times New Roman" w:cs="Times New Roman"/>
              </w:rPr>
            </w:pPr>
            <w:r w:rsidRPr="00D509E7">
              <w:rPr>
                <w:rFonts w:ascii="Times New Roman" w:hAnsi="Times New Roman" w:cs="Times New Roman"/>
              </w:rPr>
              <w:t>17.22%</w:t>
            </w:r>
          </w:p>
        </w:tc>
        <w:tc>
          <w:tcPr>
            <w:tcW w:w="1711" w:type="dxa"/>
          </w:tcPr>
          <w:p w14:paraId="6AE80D17" w14:textId="01941A41" w:rsidR="0063208C" w:rsidRPr="00D509E7" w:rsidRDefault="0063208C" w:rsidP="18A1D367">
            <w:pPr>
              <w:rPr>
                <w:rFonts w:ascii="Times New Roman" w:hAnsi="Times New Roman" w:cs="Times New Roman"/>
              </w:rPr>
            </w:pPr>
            <w:r w:rsidRPr="00D509E7">
              <w:rPr>
                <w:rFonts w:ascii="Times New Roman" w:hAnsi="Times New Roman" w:cs="Times New Roman"/>
              </w:rPr>
              <w:t>17.28%</w:t>
            </w:r>
          </w:p>
        </w:tc>
        <w:tc>
          <w:tcPr>
            <w:tcW w:w="1710" w:type="dxa"/>
          </w:tcPr>
          <w:p w14:paraId="634B2124" w14:textId="5764BD3C" w:rsidR="0063208C" w:rsidRPr="00D509E7" w:rsidRDefault="001726F9" w:rsidP="18A1D367">
            <w:pPr>
              <w:rPr>
                <w:rFonts w:ascii="Times New Roman" w:hAnsi="Times New Roman" w:cs="Times New Roman"/>
              </w:rPr>
            </w:pPr>
            <w:r w:rsidRPr="00D509E7">
              <w:rPr>
                <w:rFonts w:ascii="Times New Roman" w:hAnsi="Times New Roman" w:cs="Times New Roman"/>
              </w:rPr>
              <w:t>17.30%</w:t>
            </w:r>
          </w:p>
        </w:tc>
      </w:tr>
      <w:tr w:rsidR="00D509E7" w:rsidRPr="00D509E7" w14:paraId="44786901" w14:textId="77777777" w:rsidTr="0063208C">
        <w:tc>
          <w:tcPr>
            <w:tcW w:w="2965" w:type="dxa"/>
          </w:tcPr>
          <w:p w14:paraId="329523D1" w14:textId="732812D4" w:rsidR="0063208C" w:rsidRPr="00D509E7" w:rsidRDefault="0063208C" w:rsidP="18A1D367">
            <w:pPr>
              <w:rPr>
                <w:rFonts w:ascii="Times New Roman" w:hAnsi="Times New Roman" w:cs="Times New Roman"/>
              </w:rPr>
            </w:pPr>
            <w:r w:rsidRPr="00D509E7">
              <w:rPr>
                <w:rFonts w:ascii="Times New Roman" w:hAnsi="Times New Roman" w:cs="Times New Roman"/>
              </w:rPr>
              <w:t>White</w:t>
            </w:r>
          </w:p>
        </w:tc>
        <w:tc>
          <w:tcPr>
            <w:tcW w:w="1709" w:type="dxa"/>
          </w:tcPr>
          <w:p w14:paraId="1E8BDCB3" w14:textId="1321B45F" w:rsidR="0063208C" w:rsidRPr="00D509E7" w:rsidRDefault="0063208C" w:rsidP="18A1D367">
            <w:pPr>
              <w:rPr>
                <w:rFonts w:ascii="Times New Roman" w:hAnsi="Times New Roman" w:cs="Times New Roman"/>
              </w:rPr>
            </w:pPr>
            <w:r w:rsidRPr="00D509E7">
              <w:rPr>
                <w:rFonts w:ascii="Times New Roman" w:hAnsi="Times New Roman" w:cs="Times New Roman"/>
              </w:rPr>
              <w:t>18.45%</w:t>
            </w:r>
          </w:p>
        </w:tc>
        <w:tc>
          <w:tcPr>
            <w:tcW w:w="1711" w:type="dxa"/>
          </w:tcPr>
          <w:p w14:paraId="769E7559" w14:textId="10A64094" w:rsidR="0063208C" w:rsidRPr="00D509E7" w:rsidRDefault="001726F9" w:rsidP="18A1D367">
            <w:pPr>
              <w:rPr>
                <w:rFonts w:ascii="Times New Roman" w:hAnsi="Times New Roman" w:cs="Times New Roman"/>
              </w:rPr>
            </w:pPr>
            <w:r w:rsidRPr="00D509E7">
              <w:rPr>
                <w:rFonts w:ascii="Times New Roman" w:hAnsi="Times New Roman" w:cs="Times New Roman"/>
              </w:rPr>
              <w:t>18.29%</w:t>
            </w:r>
          </w:p>
        </w:tc>
        <w:tc>
          <w:tcPr>
            <w:tcW w:w="1710" w:type="dxa"/>
          </w:tcPr>
          <w:p w14:paraId="3808CB9F" w14:textId="29F19C19" w:rsidR="0063208C" w:rsidRPr="00D509E7" w:rsidRDefault="001726F9" w:rsidP="18A1D367">
            <w:pPr>
              <w:rPr>
                <w:rFonts w:ascii="Times New Roman" w:hAnsi="Times New Roman" w:cs="Times New Roman"/>
              </w:rPr>
            </w:pPr>
            <w:r w:rsidRPr="00D509E7">
              <w:rPr>
                <w:rFonts w:ascii="Times New Roman" w:hAnsi="Times New Roman" w:cs="Times New Roman"/>
              </w:rPr>
              <w:t>17.89%</w:t>
            </w:r>
          </w:p>
        </w:tc>
      </w:tr>
      <w:tr w:rsidR="0063208C" w:rsidRPr="00D509E7" w14:paraId="66D28B60" w14:textId="77777777" w:rsidTr="0063208C">
        <w:tc>
          <w:tcPr>
            <w:tcW w:w="2965" w:type="dxa"/>
          </w:tcPr>
          <w:p w14:paraId="15456176" w14:textId="4A20F1FA" w:rsidR="0063208C" w:rsidRPr="00D509E7" w:rsidRDefault="0063208C" w:rsidP="18A1D367">
            <w:pPr>
              <w:rPr>
                <w:rFonts w:ascii="Times New Roman" w:hAnsi="Times New Roman" w:cs="Times New Roman"/>
              </w:rPr>
            </w:pPr>
            <w:r w:rsidRPr="00D509E7">
              <w:rPr>
                <w:rFonts w:ascii="Times New Roman" w:hAnsi="Times New Roman" w:cs="Times New Roman"/>
              </w:rPr>
              <w:t>Hispanic</w:t>
            </w:r>
          </w:p>
        </w:tc>
        <w:tc>
          <w:tcPr>
            <w:tcW w:w="1709" w:type="dxa"/>
          </w:tcPr>
          <w:p w14:paraId="21B8A663" w14:textId="3B4518AA" w:rsidR="0063208C" w:rsidRPr="00D509E7" w:rsidRDefault="0063208C" w:rsidP="18A1D367">
            <w:pPr>
              <w:rPr>
                <w:rFonts w:ascii="Times New Roman" w:hAnsi="Times New Roman" w:cs="Times New Roman"/>
              </w:rPr>
            </w:pPr>
            <w:r w:rsidRPr="00D509E7">
              <w:rPr>
                <w:rFonts w:ascii="Times New Roman" w:hAnsi="Times New Roman" w:cs="Times New Roman"/>
              </w:rPr>
              <w:t>18.18%</w:t>
            </w:r>
          </w:p>
        </w:tc>
        <w:tc>
          <w:tcPr>
            <w:tcW w:w="1711" w:type="dxa"/>
          </w:tcPr>
          <w:p w14:paraId="43D3F87C" w14:textId="69414AF4" w:rsidR="0063208C" w:rsidRPr="00D509E7" w:rsidRDefault="001726F9" w:rsidP="18A1D367">
            <w:pPr>
              <w:rPr>
                <w:rFonts w:ascii="Times New Roman" w:hAnsi="Times New Roman" w:cs="Times New Roman"/>
              </w:rPr>
            </w:pPr>
            <w:r w:rsidRPr="00D509E7">
              <w:rPr>
                <w:rFonts w:ascii="Times New Roman" w:hAnsi="Times New Roman" w:cs="Times New Roman"/>
              </w:rPr>
              <w:t>17.89%</w:t>
            </w:r>
          </w:p>
        </w:tc>
        <w:tc>
          <w:tcPr>
            <w:tcW w:w="1710" w:type="dxa"/>
          </w:tcPr>
          <w:p w14:paraId="35F082B1" w14:textId="4FD653DB" w:rsidR="0063208C" w:rsidRPr="00D509E7" w:rsidRDefault="001726F9" w:rsidP="18A1D367">
            <w:pPr>
              <w:rPr>
                <w:rFonts w:ascii="Times New Roman" w:hAnsi="Times New Roman" w:cs="Times New Roman"/>
              </w:rPr>
            </w:pPr>
            <w:r w:rsidRPr="00D509E7">
              <w:rPr>
                <w:rFonts w:ascii="Times New Roman" w:hAnsi="Times New Roman" w:cs="Times New Roman"/>
              </w:rPr>
              <w:t>17.69%</w:t>
            </w:r>
          </w:p>
        </w:tc>
      </w:tr>
      <w:tr w:rsidR="0063208C" w:rsidRPr="00D509E7" w14:paraId="182CEECE" w14:textId="77777777" w:rsidTr="0063208C">
        <w:tc>
          <w:tcPr>
            <w:tcW w:w="2965" w:type="dxa"/>
          </w:tcPr>
          <w:p w14:paraId="694D9BC3" w14:textId="562A6D02" w:rsidR="0063208C" w:rsidRPr="00D509E7" w:rsidRDefault="0063208C" w:rsidP="18A1D367">
            <w:pPr>
              <w:rPr>
                <w:rFonts w:ascii="Times New Roman" w:hAnsi="Times New Roman" w:cs="Times New Roman"/>
              </w:rPr>
            </w:pPr>
            <w:r w:rsidRPr="00D509E7">
              <w:rPr>
                <w:rFonts w:ascii="Times New Roman" w:hAnsi="Times New Roman" w:cs="Times New Roman"/>
              </w:rPr>
              <w:t>Asian</w:t>
            </w:r>
          </w:p>
        </w:tc>
        <w:tc>
          <w:tcPr>
            <w:tcW w:w="1709" w:type="dxa"/>
          </w:tcPr>
          <w:p w14:paraId="615D7768" w14:textId="36670DEB" w:rsidR="0063208C" w:rsidRPr="00D509E7" w:rsidRDefault="0063208C" w:rsidP="18A1D367">
            <w:pPr>
              <w:rPr>
                <w:rFonts w:ascii="Times New Roman" w:hAnsi="Times New Roman" w:cs="Times New Roman"/>
              </w:rPr>
            </w:pPr>
            <w:r w:rsidRPr="00D509E7">
              <w:rPr>
                <w:rFonts w:ascii="Times New Roman" w:hAnsi="Times New Roman" w:cs="Times New Roman"/>
              </w:rPr>
              <w:t>17.97%</w:t>
            </w:r>
          </w:p>
        </w:tc>
        <w:tc>
          <w:tcPr>
            <w:tcW w:w="1711" w:type="dxa"/>
          </w:tcPr>
          <w:p w14:paraId="59BABC61" w14:textId="45F07F46" w:rsidR="0063208C" w:rsidRPr="00D509E7" w:rsidRDefault="001726F9" w:rsidP="18A1D367">
            <w:pPr>
              <w:rPr>
                <w:rFonts w:ascii="Times New Roman" w:hAnsi="Times New Roman" w:cs="Times New Roman"/>
              </w:rPr>
            </w:pPr>
            <w:r w:rsidRPr="00D509E7">
              <w:rPr>
                <w:rFonts w:ascii="Times New Roman" w:hAnsi="Times New Roman" w:cs="Times New Roman"/>
              </w:rPr>
              <w:t>17.78%</w:t>
            </w:r>
          </w:p>
        </w:tc>
        <w:tc>
          <w:tcPr>
            <w:tcW w:w="1710" w:type="dxa"/>
          </w:tcPr>
          <w:p w14:paraId="6BD9A8C8" w14:textId="2E4E2CEB" w:rsidR="0063208C" w:rsidRPr="00D509E7" w:rsidRDefault="001726F9" w:rsidP="18A1D367">
            <w:pPr>
              <w:rPr>
                <w:rFonts w:ascii="Times New Roman" w:hAnsi="Times New Roman" w:cs="Times New Roman"/>
              </w:rPr>
            </w:pPr>
            <w:r w:rsidRPr="00D509E7">
              <w:rPr>
                <w:rFonts w:ascii="Times New Roman" w:hAnsi="Times New Roman" w:cs="Times New Roman"/>
              </w:rPr>
              <w:t>17.30%</w:t>
            </w:r>
          </w:p>
        </w:tc>
      </w:tr>
      <w:tr w:rsidR="0063208C" w:rsidRPr="00D509E7" w14:paraId="5128FD52" w14:textId="77777777" w:rsidTr="0063208C">
        <w:tc>
          <w:tcPr>
            <w:tcW w:w="2965" w:type="dxa"/>
          </w:tcPr>
          <w:p w14:paraId="222C02F7" w14:textId="32717FA8" w:rsidR="0063208C" w:rsidRPr="00D509E7" w:rsidRDefault="0063208C" w:rsidP="18A1D367">
            <w:pPr>
              <w:rPr>
                <w:rFonts w:ascii="Times New Roman" w:hAnsi="Times New Roman" w:cs="Times New Roman"/>
              </w:rPr>
            </w:pPr>
            <w:r w:rsidRPr="00D509E7">
              <w:rPr>
                <w:rFonts w:ascii="Times New Roman" w:hAnsi="Times New Roman" w:cs="Times New Roman"/>
              </w:rPr>
              <w:t>American Indian and Alaska Native</w:t>
            </w:r>
          </w:p>
        </w:tc>
        <w:tc>
          <w:tcPr>
            <w:tcW w:w="1709" w:type="dxa"/>
          </w:tcPr>
          <w:p w14:paraId="0D7A7E66" w14:textId="4AD2407E" w:rsidR="0063208C" w:rsidRPr="00D509E7" w:rsidRDefault="0063208C" w:rsidP="18A1D367">
            <w:pPr>
              <w:rPr>
                <w:rFonts w:ascii="Times New Roman" w:hAnsi="Times New Roman" w:cs="Times New Roman"/>
              </w:rPr>
            </w:pPr>
            <w:r w:rsidRPr="00D509E7">
              <w:rPr>
                <w:rFonts w:ascii="Times New Roman" w:hAnsi="Times New Roman" w:cs="Times New Roman"/>
              </w:rPr>
              <w:t>15.57%</w:t>
            </w:r>
          </w:p>
        </w:tc>
        <w:tc>
          <w:tcPr>
            <w:tcW w:w="1711" w:type="dxa"/>
          </w:tcPr>
          <w:p w14:paraId="2F4FB92A" w14:textId="235CB579" w:rsidR="0063208C" w:rsidRPr="00D509E7" w:rsidRDefault="001726F9" w:rsidP="18A1D367">
            <w:pPr>
              <w:rPr>
                <w:rFonts w:ascii="Times New Roman" w:hAnsi="Times New Roman" w:cs="Times New Roman"/>
              </w:rPr>
            </w:pPr>
            <w:r w:rsidRPr="00D509E7">
              <w:rPr>
                <w:rFonts w:ascii="Times New Roman" w:hAnsi="Times New Roman" w:cs="Times New Roman"/>
              </w:rPr>
              <w:t>15.85%</w:t>
            </w:r>
          </w:p>
        </w:tc>
        <w:tc>
          <w:tcPr>
            <w:tcW w:w="1710" w:type="dxa"/>
          </w:tcPr>
          <w:p w14:paraId="207F5D3F" w14:textId="3866869E" w:rsidR="0063208C" w:rsidRPr="00D509E7" w:rsidRDefault="001726F9" w:rsidP="18A1D367">
            <w:pPr>
              <w:rPr>
                <w:rFonts w:ascii="Times New Roman" w:hAnsi="Times New Roman" w:cs="Times New Roman"/>
              </w:rPr>
            </w:pPr>
            <w:r w:rsidRPr="00D509E7">
              <w:rPr>
                <w:rFonts w:ascii="Times New Roman" w:hAnsi="Times New Roman" w:cs="Times New Roman"/>
              </w:rPr>
              <w:t>15.71%</w:t>
            </w:r>
          </w:p>
        </w:tc>
      </w:tr>
      <w:tr w:rsidR="0063208C" w:rsidRPr="00D509E7" w14:paraId="280FD742" w14:textId="77777777" w:rsidTr="0063208C">
        <w:tc>
          <w:tcPr>
            <w:tcW w:w="2965" w:type="dxa"/>
          </w:tcPr>
          <w:p w14:paraId="3DDE8B0C" w14:textId="31DF6146" w:rsidR="0063208C" w:rsidRPr="00D509E7" w:rsidRDefault="0063208C" w:rsidP="18A1D367">
            <w:pPr>
              <w:rPr>
                <w:rFonts w:ascii="Times New Roman" w:hAnsi="Times New Roman" w:cs="Times New Roman"/>
              </w:rPr>
            </w:pPr>
            <w:r w:rsidRPr="00D509E7">
              <w:rPr>
                <w:rFonts w:ascii="Times New Roman" w:hAnsi="Times New Roman" w:cs="Times New Roman"/>
              </w:rPr>
              <w:t xml:space="preserve">Native Hawaiian and </w:t>
            </w:r>
            <w:proofErr w:type="gramStart"/>
            <w:r w:rsidRPr="00D509E7">
              <w:rPr>
                <w:rFonts w:ascii="Times New Roman" w:hAnsi="Times New Roman" w:cs="Times New Roman"/>
              </w:rPr>
              <w:t>Other</w:t>
            </w:r>
            <w:proofErr w:type="gramEnd"/>
            <w:r w:rsidRPr="00D509E7">
              <w:rPr>
                <w:rFonts w:ascii="Times New Roman" w:hAnsi="Times New Roman" w:cs="Times New Roman"/>
              </w:rPr>
              <w:t xml:space="preserve"> Pacific Islander</w:t>
            </w:r>
          </w:p>
        </w:tc>
        <w:tc>
          <w:tcPr>
            <w:tcW w:w="1709" w:type="dxa"/>
          </w:tcPr>
          <w:p w14:paraId="1D89111F" w14:textId="15A317FB" w:rsidR="0063208C" w:rsidRPr="00D509E7" w:rsidRDefault="0063208C" w:rsidP="18A1D367">
            <w:pPr>
              <w:rPr>
                <w:rFonts w:ascii="Times New Roman" w:hAnsi="Times New Roman" w:cs="Times New Roman"/>
              </w:rPr>
            </w:pPr>
            <w:r w:rsidRPr="00D509E7">
              <w:rPr>
                <w:rFonts w:ascii="Times New Roman" w:hAnsi="Times New Roman" w:cs="Times New Roman"/>
              </w:rPr>
              <w:t>12.62%</w:t>
            </w:r>
          </w:p>
        </w:tc>
        <w:tc>
          <w:tcPr>
            <w:tcW w:w="1711" w:type="dxa"/>
          </w:tcPr>
          <w:p w14:paraId="2E6289DC" w14:textId="0AF78F09" w:rsidR="0063208C" w:rsidRPr="00D509E7" w:rsidRDefault="001726F9" w:rsidP="18A1D367">
            <w:pPr>
              <w:rPr>
                <w:rFonts w:ascii="Times New Roman" w:hAnsi="Times New Roman" w:cs="Times New Roman"/>
              </w:rPr>
            </w:pPr>
            <w:r w:rsidRPr="00D509E7">
              <w:rPr>
                <w:rFonts w:ascii="Times New Roman" w:hAnsi="Times New Roman" w:cs="Times New Roman"/>
              </w:rPr>
              <w:t>12.91%</w:t>
            </w:r>
          </w:p>
        </w:tc>
        <w:tc>
          <w:tcPr>
            <w:tcW w:w="1710" w:type="dxa"/>
          </w:tcPr>
          <w:p w14:paraId="154F8E39" w14:textId="2216FF16" w:rsidR="0063208C" w:rsidRPr="00D509E7" w:rsidRDefault="001726F9" w:rsidP="18A1D367">
            <w:pPr>
              <w:rPr>
                <w:rFonts w:ascii="Times New Roman" w:hAnsi="Times New Roman" w:cs="Times New Roman"/>
              </w:rPr>
            </w:pPr>
            <w:r w:rsidRPr="00D509E7">
              <w:rPr>
                <w:rFonts w:ascii="Times New Roman" w:hAnsi="Times New Roman" w:cs="Times New Roman"/>
              </w:rPr>
              <w:t>14.12%</w:t>
            </w:r>
          </w:p>
        </w:tc>
      </w:tr>
    </w:tbl>
    <w:p w14:paraId="25AC2C42" w14:textId="77777777" w:rsidR="0063208C" w:rsidRPr="00D509E7" w:rsidRDefault="0063208C" w:rsidP="18A1D367">
      <w:pPr>
        <w:rPr>
          <w:rFonts w:ascii="Times New Roman" w:hAnsi="Times New Roman" w:cs="Times New Roman"/>
        </w:rPr>
      </w:pPr>
    </w:p>
    <w:p w14:paraId="5981DB7E" w14:textId="77777777" w:rsidR="003421BB" w:rsidRPr="00D509E7" w:rsidRDefault="003421BB" w:rsidP="18A1D367">
      <w:pPr>
        <w:rPr>
          <w:rFonts w:ascii="Times New Roman" w:hAnsi="Times New Roman" w:cs="Times New Roman"/>
        </w:rPr>
      </w:pPr>
    </w:p>
    <w:p w14:paraId="0A96E25D" w14:textId="041C78AE" w:rsidR="001726F9" w:rsidRPr="00D509E7" w:rsidRDefault="001726F9" w:rsidP="18A1D367">
      <w:pPr>
        <w:rPr>
          <w:rFonts w:ascii="Times New Roman" w:hAnsi="Times New Roman" w:cs="Times New Roman"/>
        </w:rPr>
      </w:pPr>
      <w:r w:rsidRPr="00D509E7">
        <w:rPr>
          <w:rFonts w:ascii="Times New Roman" w:hAnsi="Times New Roman" w:cs="Times New Roman"/>
        </w:rPr>
        <w:t xml:space="preserve">There were two categories where white businesses </w:t>
      </w:r>
      <w:r w:rsidR="00E628E6" w:rsidRPr="00D509E7">
        <w:rPr>
          <w:rFonts w:ascii="Times New Roman" w:hAnsi="Times New Roman" w:cs="Times New Roman"/>
        </w:rPr>
        <w:t xml:space="preserve">excelled </w:t>
      </w:r>
      <w:r w:rsidRPr="00D509E7">
        <w:rPr>
          <w:rFonts w:ascii="Times New Roman" w:hAnsi="Times New Roman" w:cs="Times New Roman"/>
        </w:rPr>
        <w:t>greatly above other race groups: Average Annual Payroll and Average Sales/Receipts/Revenue:</w:t>
      </w:r>
    </w:p>
    <w:p w14:paraId="3BA5E8E9" w14:textId="520CE1EA" w:rsidR="001726F9" w:rsidRPr="00D509E7" w:rsidRDefault="001726F9" w:rsidP="18A1D367">
      <w:pPr>
        <w:rPr>
          <w:rFonts w:ascii="Times New Roman" w:hAnsi="Times New Roman" w:cs="Times New Roman"/>
        </w:rPr>
      </w:pPr>
    </w:p>
    <w:p w14:paraId="5343B6C2" w14:textId="77777777" w:rsidR="003421BB" w:rsidRPr="00D509E7" w:rsidRDefault="003421BB" w:rsidP="18A1D367">
      <w:pPr>
        <w:rPr>
          <w:rFonts w:ascii="Times New Roman" w:hAnsi="Times New Roman" w:cs="Times New Roman"/>
        </w:rPr>
      </w:pPr>
    </w:p>
    <w:tbl>
      <w:tblPr>
        <w:tblStyle w:val="TableGrid"/>
        <w:tblW w:w="0" w:type="auto"/>
        <w:tblLook w:val="04A0" w:firstRow="1" w:lastRow="0" w:firstColumn="1" w:lastColumn="0" w:noHBand="0" w:noVBand="1"/>
      </w:tblPr>
      <w:tblGrid>
        <w:gridCol w:w="3415"/>
        <w:gridCol w:w="2329"/>
        <w:gridCol w:w="2616"/>
      </w:tblGrid>
      <w:tr w:rsidR="00D509E7" w:rsidRPr="00D509E7" w14:paraId="198C2A12" w14:textId="77777777" w:rsidTr="003421BB">
        <w:tc>
          <w:tcPr>
            <w:tcW w:w="3415" w:type="dxa"/>
          </w:tcPr>
          <w:p w14:paraId="7876C44E" w14:textId="67F7BCD6" w:rsidR="001726F9" w:rsidRPr="00D509E7" w:rsidRDefault="003421BB" w:rsidP="00DC12FC">
            <w:pPr>
              <w:rPr>
                <w:rFonts w:ascii="Times New Roman" w:hAnsi="Times New Roman" w:cs="Times New Roman"/>
              </w:rPr>
            </w:pPr>
            <w:r w:rsidRPr="00D509E7">
              <w:rPr>
                <w:rFonts w:ascii="Times New Roman" w:hAnsi="Times New Roman" w:cs="Times New Roman"/>
                <w:b/>
              </w:rPr>
              <w:t>Race Group/Ethnicity</w:t>
            </w:r>
          </w:p>
        </w:tc>
        <w:tc>
          <w:tcPr>
            <w:tcW w:w="2329" w:type="dxa"/>
          </w:tcPr>
          <w:p w14:paraId="7F55EFA0" w14:textId="374DB088" w:rsidR="001726F9" w:rsidRPr="00D509E7" w:rsidRDefault="003421BB" w:rsidP="00DC12FC">
            <w:pPr>
              <w:rPr>
                <w:rFonts w:ascii="Times New Roman" w:hAnsi="Times New Roman" w:cs="Times New Roman"/>
                <w:b/>
              </w:rPr>
            </w:pPr>
            <w:r w:rsidRPr="00D509E7">
              <w:rPr>
                <w:rFonts w:ascii="Times New Roman" w:hAnsi="Times New Roman" w:cs="Times New Roman"/>
                <w:b/>
              </w:rPr>
              <w:t>Average Annual Payroll</w:t>
            </w:r>
          </w:p>
        </w:tc>
        <w:tc>
          <w:tcPr>
            <w:tcW w:w="2616" w:type="dxa"/>
          </w:tcPr>
          <w:p w14:paraId="1ED6C0BE" w14:textId="7C20804A" w:rsidR="001726F9" w:rsidRPr="00D509E7" w:rsidRDefault="003421BB" w:rsidP="00DC12FC">
            <w:pPr>
              <w:rPr>
                <w:rFonts w:ascii="Times New Roman" w:hAnsi="Times New Roman" w:cs="Times New Roman"/>
                <w:b/>
              </w:rPr>
            </w:pPr>
            <w:r w:rsidRPr="00D509E7">
              <w:rPr>
                <w:rFonts w:ascii="Times New Roman" w:hAnsi="Times New Roman" w:cs="Times New Roman"/>
                <w:b/>
              </w:rPr>
              <w:t>Average Sales/Receipts/Revenue</w:t>
            </w:r>
          </w:p>
        </w:tc>
      </w:tr>
      <w:tr w:rsidR="00D509E7" w:rsidRPr="00D509E7" w14:paraId="01B73660" w14:textId="77777777" w:rsidTr="003421BB">
        <w:tc>
          <w:tcPr>
            <w:tcW w:w="3415" w:type="dxa"/>
          </w:tcPr>
          <w:p w14:paraId="3136A611"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Black or African American</w:t>
            </w:r>
          </w:p>
        </w:tc>
        <w:tc>
          <w:tcPr>
            <w:tcW w:w="2329" w:type="dxa"/>
          </w:tcPr>
          <w:p w14:paraId="188DB67D" w14:textId="518D5D4C" w:rsidR="003421BB" w:rsidRPr="00D509E7" w:rsidRDefault="003421BB" w:rsidP="003421BB">
            <w:pPr>
              <w:rPr>
                <w:rFonts w:ascii="Times New Roman" w:hAnsi="Times New Roman" w:cs="Times New Roman"/>
              </w:rPr>
            </w:pPr>
            <w:r w:rsidRPr="00D509E7">
              <w:rPr>
                <w:rFonts w:ascii="Times New Roman" w:hAnsi="Times New Roman" w:cs="Times New Roman"/>
              </w:rPr>
              <w:t>$1,779,940.39</w:t>
            </w:r>
          </w:p>
        </w:tc>
        <w:tc>
          <w:tcPr>
            <w:tcW w:w="2616" w:type="dxa"/>
          </w:tcPr>
          <w:p w14:paraId="0F9EAADC" w14:textId="6F5B9015" w:rsidR="003421BB" w:rsidRPr="00D509E7" w:rsidRDefault="003421BB" w:rsidP="003421BB">
            <w:pPr>
              <w:rPr>
                <w:rFonts w:ascii="Times New Roman" w:hAnsi="Times New Roman" w:cs="Times New Roman"/>
              </w:rPr>
            </w:pPr>
            <w:r w:rsidRPr="00D509E7">
              <w:rPr>
                <w:rFonts w:ascii="Times New Roman" w:hAnsi="Times New Roman" w:cs="Times New Roman"/>
              </w:rPr>
              <w:t>$5,766,855.12</w:t>
            </w:r>
          </w:p>
        </w:tc>
      </w:tr>
      <w:tr w:rsidR="00D509E7" w:rsidRPr="00D509E7" w14:paraId="0A84E6E1" w14:textId="77777777" w:rsidTr="003421BB">
        <w:tc>
          <w:tcPr>
            <w:tcW w:w="3415" w:type="dxa"/>
          </w:tcPr>
          <w:p w14:paraId="053724A5"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White</w:t>
            </w:r>
          </w:p>
        </w:tc>
        <w:tc>
          <w:tcPr>
            <w:tcW w:w="2329" w:type="dxa"/>
          </w:tcPr>
          <w:p w14:paraId="2F858BD5" w14:textId="37410AA5" w:rsidR="003421BB" w:rsidRPr="00D509E7" w:rsidRDefault="003421BB" w:rsidP="003421BB">
            <w:pPr>
              <w:rPr>
                <w:rFonts w:ascii="Times New Roman" w:hAnsi="Times New Roman" w:cs="Times New Roman"/>
              </w:rPr>
            </w:pPr>
            <w:r w:rsidRPr="00D509E7">
              <w:rPr>
                <w:rFonts w:ascii="Times New Roman" w:hAnsi="Times New Roman" w:cs="Times New Roman"/>
              </w:rPr>
              <w:t>$91,221,475.64</w:t>
            </w:r>
          </w:p>
        </w:tc>
        <w:tc>
          <w:tcPr>
            <w:tcW w:w="2616" w:type="dxa"/>
          </w:tcPr>
          <w:p w14:paraId="31524591" w14:textId="26B361D4" w:rsidR="003421BB" w:rsidRPr="00D509E7" w:rsidRDefault="003421BB" w:rsidP="003421BB">
            <w:pPr>
              <w:rPr>
                <w:rFonts w:ascii="Times New Roman" w:hAnsi="Times New Roman" w:cs="Times New Roman"/>
              </w:rPr>
            </w:pPr>
            <w:r w:rsidRPr="00D509E7">
              <w:rPr>
                <w:rFonts w:ascii="Times New Roman" w:hAnsi="Times New Roman" w:cs="Times New Roman"/>
              </w:rPr>
              <w:t>$466,672,344.04</w:t>
            </w:r>
          </w:p>
        </w:tc>
      </w:tr>
      <w:tr w:rsidR="00D509E7" w:rsidRPr="00D509E7" w14:paraId="23D7369E" w14:textId="77777777" w:rsidTr="003421BB">
        <w:tc>
          <w:tcPr>
            <w:tcW w:w="3415" w:type="dxa"/>
          </w:tcPr>
          <w:p w14:paraId="2799F458"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Hispanic</w:t>
            </w:r>
          </w:p>
        </w:tc>
        <w:tc>
          <w:tcPr>
            <w:tcW w:w="2329" w:type="dxa"/>
          </w:tcPr>
          <w:p w14:paraId="583FAD0F" w14:textId="55423435" w:rsidR="003421BB" w:rsidRPr="00D509E7" w:rsidRDefault="003421BB" w:rsidP="003421BB">
            <w:pPr>
              <w:rPr>
                <w:rFonts w:ascii="Times New Roman" w:hAnsi="Times New Roman" w:cs="Times New Roman"/>
              </w:rPr>
            </w:pPr>
            <w:r w:rsidRPr="00D509E7">
              <w:rPr>
                <w:rFonts w:ascii="Times New Roman" w:hAnsi="Times New Roman" w:cs="Times New Roman"/>
              </w:rPr>
              <w:t>$4,459,213.49</w:t>
            </w:r>
          </w:p>
        </w:tc>
        <w:tc>
          <w:tcPr>
            <w:tcW w:w="2616" w:type="dxa"/>
          </w:tcPr>
          <w:p w14:paraId="1DDEF12B" w14:textId="4ABCC095" w:rsidR="003421BB" w:rsidRPr="00D509E7" w:rsidRDefault="003421BB" w:rsidP="003421BB">
            <w:pPr>
              <w:rPr>
                <w:rFonts w:ascii="Times New Roman" w:hAnsi="Times New Roman" w:cs="Times New Roman"/>
              </w:rPr>
            </w:pPr>
            <w:r w:rsidRPr="00D509E7">
              <w:rPr>
                <w:rFonts w:ascii="Times New Roman" w:hAnsi="Times New Roman" w:cs="Times New Roman"/>
              </w:rPr>
              <w:t>$18,849,712.92</w:t>
            </w:r>
          </w:p>
        </w:tc>
      </w:tr>
      <w:tr w:rsidR="00D509E7" w:rsidRPr="00D509E7" w14:paraId="3313C1C8" w14:textId="77777777" w:rsidTr="003421BB">
        <w:tc>
          <w:tcPr>
            <w:tcW w:w="3415" w:type="dxa"/>
          </w:tcPr>
          <w:p w14:paraId="12571402"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Asian</w:t>
            </w:r>
          </w:p>
        </w:tc>
        <w:tc>
          <w:tcPr>
            <w:tcW w:w="2329" w:type="dxa"/>
          </w:tcPr>
          <w:p w14:paraId="31A74494" w14:textId="67D9AE0B" w:rsidR="003421BB" w:rsidRPr="00D509E7" w:rsidRDefault="003421BB" w:rsidP="003421BB">
            <w:pPr>
              <w:rPr>
                <w:rFonts w:ascii="Times New Roman" w:hAnsi="Times New Roman" w:cs="Times New Roman"/>
              </w:rPr>
            </w:pPr>
            <w:r w:rsidRPr="00D509E7">
              <w:rPr>
                <w:rFonts w:ascii="Times New Roman" w:hAnsi="Times New Roman" w:cs="Times New Roman"/>
              </w:rPr>
              <w:t>$7,344,032.34</w:t>
            </w:r>
          </w:p>
        </w:tc>
        <w:tc>
          <w:tcPr>
            <w:tcW w:w="2616" w:type="dxa"/>
          </w:tcPr>
          <w:p w14:paraId="78FEAFEA" w14:textId="4634E14E" w:rsidR="003421BB" w:rsidRPr="00D509E7" w:rsidRDefault="003421BB" w:rsidP="003421BB">
            <w:pPr>
              <w:rPr>
                <w:rFonts w:ascii="Times New Roman" w:hAnsi="Times New Roman" w:cs="Times New Roman"/>
              </w:rPr>
            </w:pPr>
            <w:r w:rsidRPr="00D509E7">
              <w:rPr>
                <w:rFonts w:ascii="Times New Roman" w:hAnsi="Times New Roman" w:cs="Times New Roman"/>
              </w:rPr>
              <w:t>$34,226,954.82</w:t>
            </w:r>
          </w:p>
        </w:tc>
      </w:tr>
      <w:tr w:rsidR="00D509E7" w:rsidRPr="00D509E7" w14:paraId="56799764" w14:textId="77777777" w:rsidTr="003421BB">
        <w:tc>
          <w:tcPr>
            <w:tcW w:w="3415" w:type="dxa"/>
          </w:tcPr>
          <w:p w14:paraId="17FDDDBD"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American Indian and Alaska Native</w:t>
            </w:r>
          </w:p>
        </w:tc>
        <w:tc>
          <w:tcPr>
            <w:tcW w:w="2329" w:type="dxa"/>
          </w:tcPr>
          <w:p w14:paraId="01306B77" w14:textId="24F6BF34" w:rsidR="003421BB" w:rsidRPr="00D509E7" w:rsidRDefault="003421BB" w:rsidP="003421BB">
            <w:pPr>
              <w:rPr>
                <w:rFonts w:ascii="Times New Roman" w:hAnsi="Times New Roman" w:cs="Times New Roman"/>
              </w:rPr>
            </w:pPr>
            <w:r w:rsidRPr="00D509E7">
              <w:rPr>
                <w:rFonts w:ascii="Times New Roman" w:hAnsi="Times New Roman" w:cs="Times New Roman"/>
              </w:rPr>
              <w:t>$529,950.56</w:t>
            </w:r>
          </w:p>
        </w:tc>
        <w:tc>
          <w:tcPr>
            <w:tcW w:w="2616" w:type="dxa"/>
          </w:tcPr>
          <w:p w14:paraId="39975281" w14:textId="75B44A9E" w:rsidR="003421BB" w:rsidRPr="00D509E7" w:rsidRDefault="003421BB" w:rsidP="003421BB">
            <w:pPr>
              <w:rPr>
                <w:rFonts w:ascii="Times New Roman" w:hAnsi="Times New Roman" w:cs="Times New Roman"/>
              </w:rPr>
            </w:pPr>
            <w:r w:rsidRPr="00D509E7">
              <w:rPr>
                <w:rFonts w:ascii="Times New Roman" w:hAnsi="Times New Roman" w:cs="Times New Roman"/>
              </w:rPr>
              <w:t>$2,138,658.33</w:t>
            </w:r>
          </w:p>
        </w:tc>
      </w:tr>
      <w:tr w:rsidR="00D509E7" w:rsidRPr="00D509E7" w14:paraId="754A14F0" w14:textId="77777777" w:rsidTr="003421BB">
        <w:tc>
          <w:tcPr>
            <w:tcW w:w="3415" w:type="dxa"/>
          </w:tcPr>
          <w:p w14:paraId="11B1CD0B" w14:textId="77777777" w:rsidR="003421BB" w:rsidRPr="00D509E7" w:rsidRDefault="003421BB" w:rsidP="003421BB">
            <w:pPr>
              <w:rPr>
                <w:rFonts w:ascii="Times New Roman" w:hAnsi="Times New Roman" w:cs="Times New Roman"/>
              </w:rPr>
            </w:pPr>
            <w:r w:rsidRPr="00D509E7">
              <w:rPr>
                <w:rFonts w:ascii="Times New Roman" w:hAnsi="Times New Roman" w:cs="Times New Roman"/>
              </w:rPr>
              <w:t xml:space="preserve">Native Hawaiian and </w:t>
            </w:r>
            <w:proofErr w:type="gramStart"/>
            <w:r w:rsidRPr="00D509E7">
              <w:rPr>
                <w:rFonts w:ascii="Times New Roman" w:hAnsi="Times New Roman" w:cs="Times New Roman"/>
              </w:rPr>
              <w:t>Other</w:t>
            </w:r>
            <w:proofErr w:type="gramEnd"/>
            <w:r w:rsidRPr="00D509E7">
              <w:rPr>
                <w:rFonts w:ascii="Times New Roman" w:hAnsi="Times New Roman" w:cs="Times New Roman"/>
              </w:rPr>
              <w:t xml:space="preserve"> Pacific Islander</w:t>
            </w:r>
          </w:p>
        </w:tc>
        <w:tc>
          <w:tcPr>
            <w:tcW w:w="2329" w:type="dxa"/>
          </w:tcPr>
          <w:p w14:paraId="6D13E02E" w14:textId="2911F440" w:rsidR="003421BB" w:rsidRPr="00D509E7" w:rsidRDefault="003421BB" w:rsidP="003421BB">
            <w:pPr>
              <w:rPr>
                <w:rFonts w:ascii="Times New Roman" w:hAnsi="Times New Roman" w:cs="Times New Roman"/>
              </w:rPr>
            </w:pPr>
            <w:r w:rsidRPr="00D509E7">
              <w:rPr>
                <w:rFonts w:ascii="Times New Roman" w:hAnsi="Times New Roman" w:cs="Times New Roman"/>
              </w:rPr>
              <w:t>$158,043.28</w:t>
            </w:r>
          </w:p>
        </w:tc>
        <w:tc>
          <w:tcPr>
            <w:tcW w:w="2616" w:type="dxa"/>
          </w:tcPr>
          <w:p w14:paraId="2E8C45F7" w14:textId="209F9513" w:rsidR="003421BB" w:rsidRPr="00D509E7" w:rsidRDefault="003421BB" w:rsidP="003421BB">
            <w:pPr>
              <w:rPr>
                <w:rFonts w:ascii="Times New Roman" w:hAnsi="Times New Roman" w:cs="Times New Roman"/>
              </w:rPr>
            </w:pPr>
            <w:r w:rsidRPr="00D509E7">
              <w:rPr>
                <w:rFonts w:ascii="Times New Roman" w:hAnsi="Times New Roman" w:cs="Times New Roman"/>
              </w:rPr>
              <w:t>$656,594.07</w:t>
            </w:r>
          </w:p>
        </w:tc>
      </w:tr>
    </w:tbl>
    <w:p w14:paraId="1A936E64" w14:textId="24FEB29E" w:rsidR="001726F9" w:rsidRPr="00D509E7" w:rsidRDefault="001726F9" w:rsidP="18A1D367">
      <w:pPr>
        <w:rPr>
          <w:rFonts w:ascii="Times New Roman" w:hAnsi="Times New Roman" w:cs="Times New Roman"/>
        </w:rPr>
      </w:pPr>
    </w:p>
    <w:p w14:paraId="1EBA1767" w14:textId="5976B757" w:rsidR="00E719AD" w:rsidRPr="00D509E7" w:rsidRDefault="001726F9" w:rsidP="18A1D367">
      <w:pPr>
        <w:rPr>
          <w:rFonts w:ascii="Times New Roman" w:hAnsi="Times New Roman" w:cs="Times New Roman"/>
        </w:rPr>
      </w:pPr>
      <w:r w:rsidRPr="00D509E7">
        <w:rPr>
          <w:rFonts w:ascii="Times New Roman" w:hAnsi="Times New Roman" w:cs="Times New Roman"/>
        </w:rPr>
        <w:t xml:space="preserve"> </w:t>
      </w:r>
    </w:p>
    <w:p w14:paraId="680F819F" w14:textId="6F365C15" w:rsidR="00056C1B" w:rsidRPr="00D509E7" w:rsidRDefault="00056C1B" w:rsidP="00056C1B">
      <w:pPr>
        <w:rPr>
          <w:rFonts w:ascii="Times New Roman" w:hAnsi="Times New Roman" w:cs="Times New Roman"/>
          <w:b/>
        </w:rPr>
      </w:pPr>
      <w:r w:rsidRPr="00D509E7">
        <w:rPr>
          <w:rFonts w:ascii="Times New Roman" w:hAnsi="Times New Roman" w:cs="Times New Roman"/>
          <w:b/>
        </w:rPr>
        <w:t>Discuss information obtained from two studies to justify focus</w:t>
      </w:r>
      <w:r w:rsidR="0063208C" w:rsidRPr="00D509E7">
        <w:rPr>
          <w:rFonts w:ascii="Times New Roman" w:hAnsi="Times New Roman" w:cs="Times New Roman"/>
          <w:b/>
        </w:rPr>
        <w:t>:</w:t>
      </w:r>
    </w:p>
    <w:p w14:paraId="137788D8" w14:textId="77777777" w:rsidR="0063208C" w:rsidRPr="00D509E7" w:rsidRDefault="0063208C" w:rsidP="00056C1B">
      <w:pPr>
        <w:rPr>
          <w:rFonts w:ascii="Times New Roman" w:hAnsi="Times New Roman" w:cs="Times New Roman"/>
        </w:rPr>
      </w:pPr>
    </w:p>
    <w:p w14:paraId="59D3412B" w14:textId="2466CD5B" w:rsidR="00056C1B" w:rsidRPr="00D509E7" w:rsidRDefault="003421BB" w:rsidP="00293A8B">
      <w:pPr>
        <w:rPr>
          <w:rFonts w:ascii="Times New Roman" w:hAnsi="Times New Roman" w:cs="Times New Roman"/>
        </w:rPr>
      </w:pPr>
      <w:r w:rsidRPr="00D509E7">
        <w:rPr>
          <w:rFonts w:ascii="Times New Roman" w:hAnsi="Times New Roman" w:cs="Times New Roman"/>
        </w:rPr>
        <w:t>According to the first study</w:t>
      </w:r>
      <w:r w:rsidR="00293A8B" w:rsidRPr="00D509E7">
        <w:rPr>
          <w:rFonts w:ascii="Times New Roman" w:hAnsi="Times New Roman" w:cs="Times New Roman"/>
        </w:rPr>
        <w:t xml:space="preserve"> (</w:t>
      </w:r>
      <w:proofErr w:type="spellStart"/>
      <w:r w:rsidR="00293A8B" w:rsidRPr="00D509E7">
        <w:rPr>
          <w:rFonts w:ascii="Times New Roman" w:hAnsi="Times New Roman" w:cs="Times New Roman"/>
        </w:rPr>
        <w:t>Fairlie</w:t>
      </w:r>
      <w:proofErr w:type="spellEnd"/>
      <w:r w:rsidR="00293A8B" w:rsidRPr="00D509E7">
        <w:rPr>
          <w:rFonts w:ascii="Times New Roman" w:hAnsi="Times New Roman" w:cs="Times New Roman"/>
        </w:rPr>
        <w:t xml:space="preserve"> et al, 2004)</w:t>
      </w:r>
      <w:r w:rsidRPr="00D509E7">
        <w:rPr>
          <w:rFonts w:ascii="Times New Roman" w:hAnsi="Times New Roman" w:cs="Times New Roman"/>
        </w:rPr>
        <w:t xml:space="preserve">, </w:t>
      </w:r>
      <w:r w:rsidR="00293A8B" w:rsidRPr="00D509E7">
        <w:rPr>
          <w:rFonts w:ascii="Times New Roman" w:hAnsi="Times New Roman" w:cs="Times New Roman"/>
        </w:rPr>
        <w:t>“</w:t>
      </w:r>
      <w:r w:rsidR="00293A8B" w:rsidRPr="00D509E7">
        <w:rPr>
          <w:rFonts w:ascii="Times New Roman" w:hAnsi="Times New Roman" w:cs="Times New Roman"/>
        </w:rPr>
        <w:t>low levels of education,</w:t>
      </w:r>
      <w:r w:rsidR="00293A8B" w:rsidRPr="00D509E7">
        <w:rPr>
          <w:rFonts w:ascii="Times New Roman" w:hAnsi="Times New Roman" w:cs="Times New Roman"/>
        </w:rPr>
        <w:t xml:space="preserve"> </w:t>
      </w:r>
      <w:r w:rsidR="00293A8B" w:rsidRPr="00D509E7">
        <w:rPr>
          <w:rFonts w:ascii="Times New Roman" w:hAnsi="Times New Roman" w:cs="Times New Roman"/>
        </w:rPr>
        <w:t>assets, and parental</w:t>
      </w:r>
      <w:r w:rsidR="00293A8B" w:rsidRPr="00D509E7">
        <w:rPr>
          <w:rFonts w:ascii="Times New Roman" w:hAnsi="Times New Roman" w:cs="Times New Roman"/>
        </w:rPr>
        <w:t xml:space="preserve"> </w:t>
      </w:r>
      <w:r w:rsidR="00293A8B" w:rsidRPr="00D509E7">
        <w:rPr>
          <w:rFonts w:ascii="Times New Roman" w:hAnsi="Times New Roman" w:cs="Times New Roman"/>
        </w:rPr>
        <w:t>self-employment are partly responsible</w:t>
      </w:r>
      <w:r w:rsidR="00293A8B" w:rsidRPr="00D509E7">
        <w:rPr>
          <w:rFonts w:ascii="Times New Roman" w:hAnsi="Times New Roman" w:cs="Times New Roman"/>
        </w:rPr>
        <w:t>”</w:t>
      </w:r>
      <w:r w:rsidR="002E2E4C" w:rsidRPr="00D509E7">
        <w:rPr>
          <w:rFonts w:ascii="Times New Roman" w:hAnsi="Times New Roman" w:cs="Times New Roman"/>
        </w:rPr>
        <w:t xml:space="preserve"> for the lagging rate of success in black owned businesses. This article points out that African Americans have much lower instances of having a family history of businesses ownership coupled with experience working in that business. As a result, more black-owned businesses start out with less experience in addition to less startup capital, which both play a role in the success gap between the two groups.</w:t>
      </w:r>
    </w:p>
    <w:p w14:paraId="1E8B4429" w14:textId="5FC2992E" w:rsidR="002E2E4C" w:rsidRPr="00D509E7" w:rsidRDefault="002E2E4C" w:rsidP="00293A8B">
      <w:pPr>
        <w:rPr>
          <w:rFonts w:ascii="Times New Roman" w:hAnsi="Times New Roman" w:cs="Times New Roman"/>
        </w:rPr>
      </w:pPr>
    </w:p>
    <w:p w14:paraId="05B6BC77" w14:textId="5782214D" w:rsidR="00293A8B" w:rsidRDefault="002E2E4C" w:rsidP="00056C1B">
      <w:pPr>
        <w:rPr>
          <w:rFonts w:ascii="Times New Roman" w:hAnsi="Times New Roman" w:cs="Times New Roman"/>
        </w:rPr>
      </w:pPr>
      <w:r w:rsidRPr="00D509E7">
        <w:rPr>
          <w:rFonts w:ascii="Times New Roman" w:hAnsi="Times New Roman" w:cs="Times New Roman"/>
        </w:rPr>
        <w:t xml:space="preserve">The second study </w:t>
      </w:r>
      <w:r w:rsidR="00D509E7" w:rsidRPr="00D509E7">
        <w:rPr>
          <w:rFonts w:ascii="Times New Roman" w:hAnsi="Times New Roman" w:cs="Times New Roman"/>
        </w:rPr>
        <w:t xml:space="preserve">(Summers, 2020) </w:t>
      </w:r>
      <w:r w:rsidR="00D509E7">
        <w:rPr>
          <w:rFonts w:ascii="Times New Roman" w:hAnsi="Times New Roman" w:cs="Times New Roman"/>
        </w:rPr>
        <w:t xml:space="preserve">cites racial discrimination as a major obstacle for black-owned businesses. A recent study found that black business owners were subject to discrimination including harsher scrutiny than their white counterparts. This study also indicates that approval ratings for black businesses are lower in predominantly minority areas because banks perceive that return on investment will be low. Poor creditworthiness due to </w:t>
      </w:r>
      <w:r w:rsidR="00A50D79">
        <w:rPr>
          <w:rFonts w:ascii="Times New Roman" w:hAnsi="Times New Roman" w:cs="Times New Roman"/>
        </w:rPr>
        <w:t>lack of</w:t>
      </w:r>
      <w:r w:rsidR="00D509E7">
        <w:rPr>
          <w:rFonts w:ascii="Times New Roman" w:hAnsi="Times New Roman" w:cs="Times New Roman"/>
        </w:rPr>
        <w:t xml:space="preserve"> financial literacy ha</w:t>
      </w:r>
      <w:r w:rsidR="00A50D79">
        <w:rPr>
          <w:rFonts w:ascii="Times New Roman" w:hAnsi="Times New Roman" w:cs="Times New Roman"/>
        </w:rPr>
        <w:t>s</w:t>
      </w:r>
      <w:r w:rsidR="00D509E7">
        <w:rPr>
          <w:rFonts w:ascii="Times New Roman" w:hAnsi="Times New Roman" w:cs="Times New Roman"/>
        </w:rPr>
        <w:t xml:space="preserve"> also negatively </w:t>
      </w:r>
      <w:proofErr w:type="spellStart"/>
      <w:r w:rsidR="00A50D79">
        <w:rPr>
          <w:rFonts w:ascii="Times New Roman" w:hAnsi="Times New Roman" w:cs="Times New Roman"/>
        </w:rPr>
        <w:t>impa</w:t>
      </w:r>
      <w:r w:rsidR="00D509E7">
        <w:rPr>
          <w:rFonts w:ascii="Times New Roman" w:hAnsi="Times New Roman" w:cs="Times New Roman"/>
        </w:rPr>
        <w:t>ted</w:t>
      </w:r>
      <w:proofErr w:type="spellEnd"/>
      <w:r w:rsidR="00D509E7">
        <w:rPr>
          <w:rFonts w:ascii="Times New Roman" w:hAnsi="Times New Roman" w:cs="Times New Roman"/>
        </w:rPr>
        <w:t xml:space="preserve"> the black community.</w:t>
      </w:r>
    </w:p>
    <w:p w14:paraId="364469A7" w14:textId="77777777" w:rsidR="00A50D79" w:rsidRPr="00D509E7" w:rsidRDefault="00A50D79" w:rsidP="00056C1B">
      <w:pPr>
        <w:rPr>
          <w:rFonts w:ascii="Times New Roman" w:hAnsi="Times New Roman" w:cs="Times New Roman"/>
        </w:rPr>
      </w:pPr>
      <w:bookmarkStart w:id="1" w:name="_GoBack"/>
      <w:bookmarkEnd w:id="1"/>
    </w:p>
    <w:p w14:paraId="5B640772" w14:textId="71EA04BB" w:rsidR="00293A8B" w:rsidRPr="00D509E7" w:rsidRDefault="00293A8B" w:rsidP="00056C1B">
      <w:pPr>
        <w:rPr>
          <w:rFonts w:ascii="Times New Roman" w:hAnsi="Times New Roman" w:cs="Times New Roman"/>
          <w:b/>
          <w:u w:val="single"/>
        </w:rPr>
      </w:pPr>
      <w:r w:rsidRPr="00D509E7">
        <w:rPr>
          <w:rFonts w:ascii="Times New Roman" w:hAnsi="Times New Roman" w:cs="Times New Roman"/>
          <w:b/>
          <w:u w:val="single"/>
        </w:rPr>
        <w:lastRenderedPageBreak/>
        <w:t>References:</w:t>
      </w:r>
    </w:p>
    <w:p w14:paraId="39C46DC6" w14:textId="3FB417E0" w:rsidR="00293A8B" w:rsidRPr="00D509E7" w:rsidRDefault="00293A8B" w:rsidP="00056C1B">
      <w:pPr>
        <w:rPr>
          <w:rFonts w:ascii="Times New Roman" w:hAnsi="Times New Roman" w:cs="Times New Roman"/>
        </w:rPr>
      </w:pPr>
    </w:p>
    <w:p w14:paraId="7B04C922" w14:textId="739E640B" w:rsidR="00293A8B" w:rsidRPr="00D509E7" w:rsidRDefault="00293A8B" w:rsidP="00293A8B">
      <w:pPr>
        <w:ind w:left="810" w:hanging="810"/>
        <w:rPr>
          <w:rFonts w:ascii="Times New Roman" w:hAnsi="Times New Roman" w:cs="Times New Roman"/>
        </w:rPr>
      </w:pPr>
      <w:proofErr w:type="spellStart"/>
      <w:r w:rsidRPr="00D509E7">
        <w:rPr>
          <w:rFonts w:ascii="Times New Roman" w:hAnsi="Times New Roman" w:cs="Times New Roman"/>
        </w:rPr>
        <w:t>Fairlie</w:t>
      </w:r>
      <w:proofErr w:type="spellEnd"/>
      <w:r w:rsidRPr="00D509E7">
        <w:rPr>
          <w:rFonts w:ascii="Times New Roman" w:hAnsi="Times New Roman" w:cs="Times New Roman"/>
        </w:rPr>
        <w:t xml:space="preserve">, R. W., Robb, A. M. (2007). </w:t>
      </w:r>
      <w:r w:rsidRPr="00D509E7">
        <w:rPr>
          <w:rFonts w:ascii="Times New Roman" w:hAnsi="Times New Roman" w:cs="Times New Roman"/>
        </w:rPr>
        <w:t>Why Are Black-Owned Businesses Less</w:t>
      </w:r>
      <w:r w:rsidRPr="00D509E7">
        <w:rPr>
          <w:rFonts w:ascii="Times New Roman" w:hAnsi="Times New Roman" w:cs="Times New Roman"/>
        </w:rPr>
        <w:t xml:space="preserve"> </w:t>
      </w:r>
      <w:r w:rsidRPr="00D509E7">
        <w:rPr>
          <w:rFonts w:ascii="Times New Roman" w:hAnsi="Times New Roman" w:cs="Times New Roman"/>
        </w:rPr>
        <w:t>Successful than</w:t>
      </w:r>
      <w:r w:rsidRPr="00D509E7">
        <w:rPr>
          <w:rFonts w:ascii="Times New Roman" w:hAnsi="Times New Roman" w:cs="Times New Roman"/>
        </w:rPr>
        <w:t xml:space="preserve"> </w:t>
      </w:r>
      <w:r w:rsidRPr="00D509E7">
        <w:rPr>
          <w:rFonts w:ascii="Times New Roman" w:hAnsi="Times New Roman" w:cs="Times New Roman"/>
        </w:rPr>
        <w:t>White-Owned Businesses?</w:t>
      </w:r>
      <w:r w:rsidRPr="00D509E7">
        <w:rPr>
          <w:rFonts w:ascii="Times New Roman" w:hAnsi="Times New Roman" w:cs="Times New Roman"/>
        </w:rPr>
        <w:t xml:space="preserve"> </w:t>
      </w:r>
      <w:r w:rsidRPr="00D509E7">
        <w:rPr>
          <w:rFonts w:ascii="Times New Roman" w:hAnsi="Times New Roman" w:cs="Times New Roman"/>
        </w:rPr>
        <w:t>The Role of Families, Inheritances, and</w:t>
      </w:r>
      <w:r w:rsidRPr="00D509E7">
        <w:rPr>
          <w:rFonts w:ascii="Times New Roman" w:hAnsi="Times New Roman" w:cs="Times New Roman"/>
        </w:rPr>
        <w:t xml:space="preserve"> </w:t>
      </w:r>
      <w:r w:rsidRPr="00D509E7">
        <w:rPr>
          <w:rFonts w:ascii="Times New Roman" w:hAnsi="Times New Roman" w:cs="Times New Roman"/>
        </w:rPr>
        <w:t>Business Human Capital</w:t>
      </w:r>
      <w:r w:rsidRPr="00D509E7">
        <w:rPr>
          <w:rFonts w:ascii="Times New Roman" w:hAnsi="Times New Roman" w:cs="Times New Roman"/>
        </w:rPr>
        <w:t>.</w:t>
      </w:r>
      <w:r w:rsidRPr="00D509E7">
        <w:rPr>
          <w:rFonts w:ascii="Times New Roman" w:hAnsi="Times New Roman" w:cs="Times New Roman"/>
          <w:i/>
        </w:rPr>
        <w:t xml:space="preserve"> Journal of Labor Economics, 25</w:t>
      </w:r>
      <w:r w:rsidRPr="00D509E7">
        <w:rPr>
          <w:rFonts w:ascii="Times New Roman" w:hAnsi="Times New Roman" w:cs="Times New Roman"/>
        </w:rPr>
        <w:t>(2), pp. 289-325.</w:t>
      </w:r>
    </w:p>
    <w:p w14:paraId="1E70DE2D" w14:textId="6B0838A4" w:rsidR="00293A8B" w:rsidRPr="00D509E7" w:rsidRDefault="00293A8B" w:rsidP="00293A8B">
      <w:pPr>
        <w:ind w:left="810" w:hanging="810"/>
        <w:rPr>
          <w:rFonts w:ascii="Times New Roman" w:hAnsi="Times New Roman" w:cs="Times New Roman"/>
        </w:rPr>
      </w:pPr>
    </w:p>
    <w:p w14:paraId="3571D2AE" w14:textId="6C7E1280" w:rsidR="00293A8B" w:rsidRDefault="00293A8B" w:rsidP="00293A8B">
      <w:pPr>
        <w:ind w:left="810" w:hanging="810"/>
        <w:rPr>
          <w:rFonts w:ascii="Times New Roman" w:hAnsi="Times New Roman" w:cs="Times New Roman"/>
        </w:rPr>
      </w:pPr>
      <w:r w:rsidRPr="00D509E7">
        <w:rPr>
          <w:rFonts w:ascii="Times New Roman" w:hAnsi="Times New Roman" w:cs="Times New Roman"/>
        </w:rPr>
        <w:t xml:space="preserve">Summers, K. (2020, July 24). </w:t>
      </w:r>
      <w:r w:rsidRPr="00D509E7">
        <w:rPr>
          <w:rFonts w:ascii="Times New Roman" w:hAnsi="Times New Roman" w:cs="Times New Roman"/>
          <w:i/>
        </w:rPr>
        <w:t>Study: Black Entrepreneurship in the</w:t>
      </w:r>
      <w:r w:rsidRPr="00D509E7">
        <w:rPr>
          <w:rFonts w:ascii="Times New Roman" w:hAnsi="Times New Roman" w:cs="Times New Roman"/>
          <w:i/>
        </w:rPr>
        <w:t xml:space="preserve"> </w:t>
      </w:r>
      <w:r w:rsidRPr="00D509E7">
        <w:rPr>
          <w:rFonts w:ascii="Times New Roman" w:hAnsi="Times New Roman" w:cs="Times New Roman"/>
          <w:i/>
        </w:rPr>
        <w:t>United States</w:t>
      </w:r>
      <w:r w:rsidRPr="00D509E7">
        <w:rPr>
          <w:rFonts w:ascii="Times New Roman" w:hAnsi="Times New Roman" w:cs="Times New Roman"/>
          <w:i/>
        </w:rPr>
        <w:t>.</w:t>
      </w:r>
      <w:r w:rsidRPr="00D509E7">
        <w:rPr>
          <w:rFonts w:ascii="Times New Roman" w:hAnsi="Times New Roman" w:cs="Times New Roman"/>
        </w:rPr>
        <w:t xml:space="preserve"> </w:t>
      </w:r>
      <w:r w:rsidR="002E2E4C" w:rsidRPr="00D509E7">
        <w:rPr>
          <w:rFonts w:ascii="Times New Roman" w:hAnsi="Times New Roman" w:cs="Times New Roman"/>
        </w:rPr>
        <w:t xml:space="preserve">University of Nevada, Las Vegas. </w:t>
      </w:r>
      <w:hyperlink r:id="rId5" w:history="1">
        <w:r w:rsidR="002E2E4C" w:rsidRPr="007C7CDE">
          <w:rPr>
            <w:rStyle w:val="Hyperlink"/>
            <w:rFonts w:ascii="Times New Roman" w:hAnsi="Times New Roman" w:cs="Times New Roman"/>
          </w:rPr>
          <w:t>https://www.unlv.edu/news/release/study-black-entrepreneurship-united-states</w:t>
        </w:r>
      </w:hyperlink>
    </w:p>
    <w:p w14:paraId="6496D527" w14:textId="77777777" w:rsidR="002E2E4C" w:rsidRDefault="002E2E4C" w:rsidP="00293A8B">
      <w:pPr>
        <w:ind w:left="810" w:hanging="810"/>
        <w:rPr>
          <w:rFonts w:ascii="Times New Roman" w:hAnsi="Times New Roman" w:cs="Times New Roman"/>
        </w:rPr>
      </w:pPr>
    </w:p>
    <w:p w14:paraId="3F676EB3" w14:textId="7E0E9693" w:rsidR="00056C1B" w:rsidRDefault="00056C1B" w:rsidP="00056C1B">
      <w:pPr>
        <w:rPr>
          <w:rFonts w:ascii="Times New Roman" w:hAnsi="Times New Roman" w:cs="Times New Roman"/>
        </w:rPr>
      </w:pPr>
    </w:p>
    <w:p w14:paraId="10B38588" w14:textId="77777777" w:rsidR="00056C1B" w:rsidRPr="00056C1B" w:rsidRDefault="00056C1B" w:rsidP="00056C1B">
      <w:pPr>
        <w:rPr>
          <w:rFonts w:ascii="Times New Roman" w:hAnsi="Times New Roman" w:cs="Times New Roman"/>
        </w:rPr>
      </w:pPr>
    </w:p>
    <w:p w14:paraId="1CE00F1F" w14:textId="77777777" w:rsidR="00056C1B" w:rsidRPr="00056C1B" w:rsidRDefault="00056C1B" w:rsidP="00056C1B">
      <w:pPr>
        <w:rPr>
          <w:rFonts w:ascii="Times New Roman" w:hAnsi="Times New Roman" w:cs="Times New Roman"/>
        </w:rPr>
      </w:pPr>
    </w:p>
    <w:p w14:paraId="76489594" w14:textId="77777777" w:rsidR="00056C1B" w:rsidRDefault="00056C1B" w:rsidP="00056C1B">
      <w:pPr>
        <w:jc w:val="center"/>
      </w:pPr>
    </w:p>
    <w:sectPr w:rsidR="00056C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F4FB2"/>
    <w:multiLevelType w:val="hybridMultilevel"/>
    <w:tmpl w:val="4F9C6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9391D"/>
    <w:multiLevelType w:val="hybridMultilevel"/>
    <w:tmpl w:val="8AD818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C1B"/>
    <w:rsid w:val="00056C1B"/>
    <w:rsid w:val="001726F9"/>
    <w:rsid w:val="001A7765"/>
    <w:rsid w:val="00293A8B"/>
    <w:rsid w:val="002E2E4C"/>
    <w:rsid w:val="003421BB"/>
    <w:rsid w:val="0051415B"/>
    <w:rsid w:val="0053443E"/>
    <w:rsid w:val="0063208C"/>
    <w:rsid w:val="00A50D79"/>
    <w:rsid w:val="00B32C12"/>
    <w:rsid w:val="00D509E7"/>
    <w:rsid w:val="00E628E6"/>
    <w:rsid w:val="00E719AD"/>
    <w:rsid w:val="00FA16FA"/>
    <w:rsid w:val="18A1D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0FA42"/>
  <w15:chartTrackingRefBased/>
  <w15:docId w15:val="{A34F4EB8-1E31-3C46-A1E8-45247A6E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C1B"/>
    <w:pPr>
      <w:ind w:left="720"/>
      <w:contextualSpacing/>
    </w:pPr>
  </w:style>
  <w:style w:type="table" w:styleId="TableGrid">
    <w:name w:val="Table Grid"/>
    <w:basedOn w:val="TableNormal"/>
    <w:uiPriority w:val="39"/>
    <w:rsid w:val="00632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2E4C"/>
    <w:rPr>
      <w:color w:val="0563C1" w:themeColor="hyperlink"/>
      <w:u w:val="single"/>
    </w:rPr>
  </w:style>
  <w:style w:type="character" w:styleId="UnresolvedMention">
    <w:name w:val="Unresolved Mention"/>
    <w:basedOn w:val="DefaultParagraphFont"/>
    <w:uiPriority w:val="99"/>
    <w:semiHidden/>
    <w:unhideWhenUsed/>
    <w:rsid w:val="002E2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unlv.edu/news/release/study-black-entrepreneurship-united-sta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Kathleen Chalumeau</cp:lastModifiedBy>
  <cp:revision>2</cp:revision>
  <dcterms:created xsi:type="dcterms:W3CDTF">2021-10-30T03:55:00Z</dcterms:created>
  <dcterms:modified xsi:type="dcterms:W3CDTF">2021-10-30T03:55:00Z</dcterms:modified>
</cp:coreProperties>
</file>